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D5284" w:rsidRDefault="00ED5284" w:rsidP="00ED5284">
      <w:pPr>
        <w:pStyle w:val="berschrift2"/>
        <w:rPr>
          <w:lang w:val="en-US"/>
        </w:rPr>
      </w:pPr>
      <w:r>
        <w:rPr>
          <w:lang w:val="en-US"/>
        </w:rPr>
        <w:t>Introduction:</w:t>
      </w:r>
    </w:p>
    <w:p w:rsidR="00377A09" w:rsidRDefault="00D663AD" w:rsidP="00377A09">
      <w:pPr>
        <w:rPr>
          <w:lang w:val="en-GB"/>
        </w:rPr>
      </w:pPr>
      <w:r>
        <w:rPr>
          <w:lang w:val="en-US"/>
        </w:rPr>
        <w:t>The desired learning outcome was defined with the words:</w:t>
      </w:r>
      <w:r w:rsidR="00377A09">
        <w:rPr>
          <w:lang w:val="en-US"/>
        </w:rPr>
        <w:t xml:space="preserve"> “</w:t>
      </w:r>
      <w:r w:rsidR="00377A09" w:rsidRPr="00FC0D34">
        <w:rPr>
          <w:lang w:val="en-GB"/>
        </w:rPr>
        <w:t xml:space="preserve">Design and implement a prototype dynamic web site incorporating database </w:t>
      </w:r>
      <w:r w:rsidR="00CA196B">
        <w:rPr>
          <w:lang w:val="en-GB"/>
        </w:rPr>
        <w:t>access.</w:t>
      </w:r>
      <w:r w:rsidR="00CA196B" w:rsidRPr="00FC0D34">
        <w:rPr>
          <w:lang w:val="en-GB"/>
        </w:rPr>
        <w:t xml:space="preserve"> “</w:t>
      </w:r>
      <w:r w:rsidR="00CA196B">
        <w:rPr>
          <w:lang w:val="en-GB"/>
        </w:rPr>
        <w:t>The</w:t>
      </w:r>
      <w:r w:rsidR="00377A09" w:rsidRPr="00FC0D34">
        <w:rPr>
          <w:lang w:val="en-GB"/>
        </w:rPr>
        <w:t xml:space="preserve"> website </w:t>
      </w:r>
      <w:r w:rsidR="00AA3E91">
        <w:rPr>
          <w:lang w:val="en-GB"/>
        </w:rPr>
        <w:t xml:space="preserve">I </w:t>
      </w:r>
      <w:r w:rsidR="00377A09" w:rsidRPr="00FC0D34">
        <w:rPr>
          <w:lang w:val="en-GB"/>
        </w:rPr>
        <w:t xml:space="preserve">created was meant to be a </w:t>
      </w:r>
      <w:r w:rsidR="00FC0D34" w:rsidRPr="00FC0D34">
        <w:rPr>
          <w:lang w:val="en-GB"/>
        </w:rPr>
        <w:t>web shop</w:t>
      </w:r>
      <w:r w:rsidR="00377A09" w:rsidRPr="00FC0D34">
        <w:rPr>
          <w:lang w:val="en-GB"/>
        </w:rPr>
        <w:t xml:space="preserve"> for selling products to customers. In the </w:t>
      </w:r>
      <w:r w:rsidR="00FC0D34" w:rsidRPr="00FC0D34">
        <w:rPr>
          <w:lang w:val="en-GB"/>
        </w:rPr>
        <w:t>end,</w:t>
      </w:r>
      <w:r w:rsidR="00377A09" w:rsidRPr="00FC0D34">
        <w:rPr>
          <w:lang w:val="en-GB"/>
        </w:rPr>
        <w:t xml:space="preserve"> it would have been out of scope</w:t>
      </w:r>
      <w:r w:rsidR="00AA3E91">
        <w:rPr>
          <w:lang w:val="en-GB"/>
        </w:rPr>
        <w:t xml:space="preserve"> due to the complexity</w:t>
      </w:r>
      <w:r w:rsidR="00377A09" w:rsidRPr="00FC0D34">
        <w:rPr>
          <w:lang w:val="en-GB"/>
        </w:rPr>
        <w:t xml:space="preserve">, so as an alternative the website was changed to work as a platform for downloading pictures </w:t>
      </w:r>
      <w:r w:rsidR="00FC0D34" w:rsidRPr="00FC0D34">
        <w:rPr>
          <w:lang w:val="en-GB"/>
        </w:rPr>
        <w:t>of the</w:t>
      </w:r>
      <w:r w:rsidR="00377A09" w:rsidRPr="00FC0D34">
        <w:rPr>
          <w:lang w:val="en-GB"/>
        </w:rPr>
        <w:t xml:space="preserve"> products (for logged in users/employees/admin only). The website provides a Login, Registration and Edit Data</w:t>
      </w:r>
      <w:r w:rsidR="00D96AE8">
        <w:rPr>
          <w:lang w:val="en-GB"/>
        </w:rPr>
        <w:t xml:space="preserve"> function</w:t>
      </w:r>
      <w:r w:rsidR="00377A09" w:rsidRPr="00FC0D34">
        <w:rPr>
          <w:lang w:val="en-GB"/>
        </w:rPr>
        <w:t xml:space="preserve"> for every use</w:t>
      </w:r>
      <w:r w:rsidR="00D96AE8">
        <w:rPr>
          <w:lang w:val="en-GB"/>
        </w:rPr>
        <w:t xml:space="preserve">r and </w:t>
      </w:r>
      <w:r w:rsidR="00377A09" w:rsidRPr="00FC0D34">
        <w:rPr>
          <w:lang w:val="en-GB"/>
        </w:rPr>
        <w:t>employees can additionally use the CRUD</w:t>
      </w:r>
      <w:r w:rsidR="00D96AE8">
        <w:rPr>
          <w:lang w:val="en-GB"/>
        </w:rPr>
        <w:t xml:space="preserve"> operations on the products while </w:t>
      </w:r>
      <w:r w:rsidR="00377A09" w:rsidRPr="00FC0D34">
        <w:rPr>
          <w:lang w:val="en-GB"/>
        </w:rPr>
        <w:t xml:space="preserve">the admin </w:t>
      </w:r>
      <w:r w:rsidR="00D96AE8">
        <w:rPr>
          <w:lang w:val="en-GB"/>
        </w:rPr>
        <w:t xml:space="preserve">even </w:t>
      </w:r>
      <w:r w:rsidR="00377A09" w:rsidRPr="00FC0D34">
        <w:rPr>
          <w:lang w:val="en-GB"/>
        </w:rPr>
        <w:t xml:space="preserve">has the CRUD operation privilege on the users. A normal user can only see the products and download a specific one and has no rights to change the product data. </w:t>
      </w:r>
    </w:p>
    <w:p w:rsidR="00AA3E91" w:rsidRDefault="00AA3E91" w:rsidP="00377A09">
      <w:pPr>
        <w:rPr>
          <w:lang w:val="en-GB"/>
        </w:rPr>
      </w:pPr>
    </w:p>
    <w:p w:rsidR="00AA3E91" w:rsidRDefault="00864782" w:rsidP="00377A09">
      <w:pPr>
        <w:rPr>
          <w:lang w:val="en-GB"/>
        </w:rPr>
      </w:pPr>
      <w:r w:rsidRPr="00A86624">
        <w:rPr>
          <w:rStyle w:val="berschrift2Zchn"/>
        </w:rPr>
        <w:t>Technology</w:t>
      </w:r>
      <w:r>
        <w:rPr>
          <w:lang w:val="en-GB"/>
        </w:rPr>
        <w:t xml:space="preserve">: </w:t>
      </w:r>
    </w:p>
    <w:tbl>
      <w:tblPr>
        <w:tblStyle w:val="Tabellenraster"/>
        <w:tblW w:w="0" w:type="auto"/>
        <w:tblLook w:val="04A0" w:firstRow="1" w:lastRow="0" w:firstColumn="1" w:lastColumn="0" w:noHBand="0" w:noVBand="1"/>
      </w:tblPr>
      <w:tblGrid>
        <w:gridCol w:w="3114"/>
        <w:gridCol w:w="5948"/>
      </w:tblGrid>
      <w:tr w:rsidR="00864782" w:rsidTr="00A37433">
        <w:tc>
          <w:tcPr>
            <w:tcW w:w="3114" w:type="dxa"/>
          </w:tcPr>
          <w:p w:rsidR="00864782" w:rsidRDefault="00864782" w:rsidP="00377A09">
            <w:pPr>
              <w:rPr>
                <w:lang w:val="en-GB"/>
              </w:rPr>
            </w:pPr>
            <w:r>
              <w:rPr>
                <w:lang w:val="en-GB"/>
              </w:rPr>
              <w:t>Spring Boot + Tomcat Server</w:t>
            </w:r>
          </w:p>
        </w:tc>
        <w:tc>
          <w:tcPr>
            <w:tcW w:w="5948" w:type="dxa"/>
          </w:tcPr>
          <w:p w:rsidR="00864782" w:rsidRDefault="00AF3BAD" w:rsidP="00377A09">
            <w:pPr>
              <w:rPr>
                <w:lang w:val="en-GB"/>
              </w:rPr>
            </w:pPr>
            <w:r>
              <w:rPr>
                <w:lang w:val="en-GB"/>
              </w:rPr>
              <w:t>Open source framework for java application development</w:t>
            </w:r>
          </w:p>
        </w:tc>
      </w:tr>
      <w:tr w:rsidR="00864782" w:rsidTr="00A37433">
        <w:tc>
          <w:tcPr>
            <w:tcW w:w="3114" w:type="dxa"/>
          </w:tcPr>
          <w:p w:rsidR="00864782" w:rsidRDefault="00864782" w:rsidP="00377A09">
            <w:pPr>
              <w:rPr>
                <w:lang w:val="en-GB"/>
              </w:rPr>
            </w:pPr>
            <w:r>
              <w:rPr>
                <w:lang w:val="en-GB"/>
              </w:rPr>
              <w:t>Thymeleaf + Thymeleaf security</w:t>
            </w:r>
          </w:p>
        </w:tc>
        <w:tc>
          <w:tcPr>
            <w:tcW w:w="5948" w:type="dxa"/>
          </w:tcPr>
          <w:p w:rsidR="00864782" w:rsidRDefault="00A37433" w:rsidP="00377A09">
            <w:pPr>
              <w:rPr>
                <w:lang w:val="en-GB"/>
              </w:rPr>
            </w:pPr>
            <w:r>
              <w:rPr>
                <w:lang w:val="en-GB"/>
              </w:rPr>
              <w:t>Template engine for HTML5 and more</w:t>
            </w:r>
          </w:p>
        </w:tc>
      </w:tr>
      <w:tr w:rsidR="00864782" w:rsidTr="00A37433">
        <w:tc>
          <w:tcPr>
            <w:tcW w:w="3114" w:type="dxa"/>
          </w:tcPr>
          <w:p w:rsidR="00864782" w:rsidRDefault="00864782" w:rsidP="00377A09">
            <w:pPr>
              <w:rPr>
                <w:lang w:val="en-GB"/>
              </w:rPr>
            </w:pPr>
            <w:r>
              <w:rPr>
                <w:lang w:val="en-GB"/>
              </w:rPr>
              <w:t>Spring Security</w:t>
            </w:r>
          </w:p>
        </w:tc>
        <w:tc>
          <w:tcPr>
            <w:tcW w:w="5948" w:type="dxa"/>
          </w:tcPr>
          <w:p w:rsidR="00864782" w:rsidRDefault="00A37433" w:rsidP="00377A09">
            <w:pPr>
              <w:rPr>
                <w:lang w:val="en-GB"/>
              </w:rPr>
            </w:pPr>
            <w:r>
              <w:rPr>
                <w:lang w:val="en-GB"/>
              </w:rPr>
              <w:t>Authentication, authorization and more</w:t>
            </w:r>
          </w:p>
        </w:tc>
      </w:tr>
      <w:tr w:rsidR="00864782" w:rsidTr="00A37433">
        <w:tc>
          <w:tcPr>
            <w:tcW w:w="3114" w:type="dxa"/>
          </w:tcPr>
          <w:p w:rsidR="00864782" w:rsidRDefault="00864782" w:rsidP="00377A09">
            <w:pPr>
              <w:rPr>
                <w:lang w:val="en-GB"/>
              </w:rPr>
            </w:pPr>
            <w:r>
              <w:rPr>
                <w:lang w:val="en-GB"/>
              </w:rPr>
              <w:t>Bootstrap</w:t>
            </w:r>
          </w:p>
        </w:tc>
        <w:tc>
          <w:tcPr>
            <w:tcW w:w="5948" w:type="dxa"/>
          </w:tcPr>
          <w:p w:rsidR="00864782" w:rsidRDefault="00A37433" w:rsidP="00377A09">
            <w:pPr>
              <w:rPr>
                <w:lang w:val="en-GB"/>
              </w:rPr>
            </w:pPr>
            <w:r>
              <w:rPr>
                <w:lang w:val="en-GB"/>
              </w:rPr>
              <w:t>Open CSS framework</w:t>
            </w:r>
          </w:p>
        </w:tc>
      </w:tr>
      <w:tr w:rsidR="00864782" w:rsidTr="00A37433">
        <w:tc>
          <w:tcPr>
            <w:tcW w:w="3114" w:type="dxa"/>
          </w:tcPr>
          <w:p w:rsidR="00864782" w:rsidRDefault="00864782" w:rsidP="00374554">
            <w:pPr>
              <w:rPr>
                <w:lang w:val="en-GB"/>
              </w:rPr>
            </w:pPr>
            <w:r>
              <w:rPr>
                <w:lang w:val="en-GB"/>
              </w:rPr>
              <w:t>Maven</w:t>
            </w:r>
          </w:p>
        </w:tc>
        <w:tc>
          <w:tcPr>
            <w:tcW w:w="5948" w:type="dxa"/>
          </w:tcPr>
          <w:p w:rsidR="00864782" w:rsidRDefault="00A37433" w:rsidP="00374554">
            <w:pPr>
              <w:rPr>
                <w:lang w:val="en-GB"/>
              </w:rPr>
            </w:pPr>
            <w:r>
              <w:rPr>
                <w:lang w:val="en-GB"/>
              </w:rPr>
              <w:t>Build-management tool</w:t>
            </w:r>
          </w:p>
        </w:tc>
      </w:tr>
      <w:tr w:rsidR="00864782" w:rsidTr="00A37433">
        <w:tc>
          <w:tcPr>
            <w:tcW w:w="3114" w:type="dxa"/>
          </w:tcPr>
          <w:p w:rsidR="00864782" w:rsidRDefault="00864782" w:rsidP="00374554">
            <w:pPr>
              <w:rPr>
                <w:lang w:val="en-GB"/>
              </w:rPr>
            </w:pPr>
            <w:r>
              <w:rPr>
                <w:lang w:val="en-GB"/>
              </w:rPr>
              <w:t>MySQL</w:t>
            </w:r>
          </w:p>
        </w:tc>
        <w:tc>
          <w:tcPr>
            <w:tcW w:w="5948" w:type="dxa"/>
          </w:tcPr>
          <w:p w:rsidR="00864782" w:rsidRDefault="00A37433" w:rsidP="00374554">
            <w:pPr>
              <w:rPr>
                <w:lang w:val="en-GB"/>
              </w:rPr>
            </w:pPr>
            <w:r>
              <w:rPr>
                <w:lang w:val="en-GB"/>
              </w:rPr>
              <w:t xml:space="preserve">Relational database </w:t>
            </w:r>
          </w:p>
        </w:tc>
      </w:tr>
      <w:tr w:rsidR="00864782" w:rsidTr="00A37433">
        <w:tc>
          <w:tcPr>
            <w:tcW w:w="3114" w:type="dxa"/>
          </w:tcPr>
          <w:p w:rsidR="00864782" w:rsidRDefault="00864782" w:rsidP="00374554">
            <w:pPr>
              <w:rPr>
                <w:lang w:val="en-GB"/>
              </w:rPr>
            </w:pPr>
            <w:r>
              <w:rPr>
                <w:lang w:val="en-GB"/>
              </w:rPr>
              <w:t>JPA</w:t>
            </w:r>
          </w:p>
        </w:tc>
        <w:tc>
          <w:tcPr>
            <w:tcW w:w="5948" w:type="dxa"/>
          </w:tcPr>
          <w:p w:rsidR="00864782" w:rsidRPr="0013433A" w:rsidRDefault="0013433A" w:rsidP="00374554">
            <w:pPr>
              <w:rPr>
                <w:lang w:val="en-GB"/>
              </w:rPr>
            </w:pPr>
            <w:r w:rsidRPr="0013433A">
              <w:rPr>
                <w:lang w:val="en-GB"/>
              </w:rPr>
              <w:t>Java specification data</w:t>
            </w:r>
            <w:r>
              <w:rPr>
                <w:lang w:val="en-GB"/>
              </w:rPr>
              <w:t xml:space="preserve"> functions</w:t>
            </w:r>
            <w:r w:rsidRPr="0013433A">
              <w:rPr>
                <w:lang w:val="en-GB"/>
              </w:rPr>
              <w:t xml:space="preserve"> between Java objects and a relational database</w:t>
            </w:r>
          </w:p>
        </w:tc>
      </w:tr>
      <w:tr w:rsidR="00864782" w:rsidTr="00A37433">
        <w:tc>
          <w:tcPr>
            <w:tcW w:w="3114" w:type="dxa"/>
          </w:tcPr>
          <w:p w:rsidR="00864782" w:rsidRDefault="00864782" w:rsidP="00374554">
            <w:pPr>
              <w:rPr>
                <w:lang w:val="en-GB"/>
              </w:rPr>
            </w:pPr>
            <w:r>
              <w:rPr>
                <w:lang w:val="en-GB"/>
              </w:rPr>
              <w:t>Spring Devtools</w:t>
            </w:r>
          </w:p>
        </w:tc>
        <w:tc>
          <w:tcPr>
            <w:tcW w:w="5948" w:type="dxa"/>
          </w:tcPr>
          <w:p w:rsidR="00864782" w:rsidRPr="00A37433" w:rsidRDefault="00A723FD" w:rsidP="00374554">
            <w:pPr>
              <w:rPr>
                <w:lang w:val="en-GB"/>
              </w:rPr>
            </w:pPr>
            <w:r>
              <w:rPr>
                <w:lang w:val="en-GB"/>
              </w:rPr>
              <w:t xml:space="preserve">Improves </w:t>
            </w:r>
            <w:r w:rsidRPr="00A37433">
              <w:rPr>
                <w:lang w:val="en-GB"/>
              </w:rPr>
              <w:t>the</w:t>
            </w:r>
            <w:r w:rsidR="00A37433" w:rsidRPr="00A37433">
              <w:rPr>
                <w:lang w:val="en-GB"/>
              </w:rPr>
              <w:t xml:space="preserve"> development-time experience</w:t>
            </w:r>
          </w:p>
        </w:tc>
      </w:tr>
      <w:tr w:rsidR="00864782" w:rsidTr="00A37433">
        <w:tc>
          <w:tcPr>
            <w:tcW w:w="3114" w:type="dxa"/>
          </w:tcPr>
          <w:p w:rsidR="00864782" w:rsidRDefault="00864782" w:rsidP="00377A09">
            <w:pPr>
              <w:rPr>
                <w:lang w:val="en-GB"/>
              </w:rPr>
            </w:pPr>
            <w:r>
              <w:rPr>
                <w:lang w:val="en-GB"/>
              </w:rPr>
              <w:t>Lombok</w:t>
            </w:r>
          </w:p>
        </w:tc>
        <w:tc>
          <w:tcPr>
            <w:tcW w:w="5948" w:type="dxa"/>
          </w:tcPr>
          <w:p w:rsidR="00864782" w:rsidRDefault="00A37433" w:rsidP="00377A09">
            <w:pPr>
              <w:rPr>
                <w:lang w:val="en-GB"/>
              </w:rPr>
            </w:pPr>
            <w:r>
              <w:rPr>
                <w:lang w:val="en-GB"/>
              </w:rPr>
              <w:t>Reduce “boilerplate” code in the project</w:t>
            </w:r>
          </w:p>
        </w:tc>
      </w:tr>
    </w:tbl>
    <w:p w:rsidR="00ED5284" w:rsidRDefault="00ED5284" w:rsidP="00377A09">
      <w:pPr>
        <w:rPr>
          <w:lang w:val="en-GB"/>
        </w:rPr>
      </w:pPr>
    </w:p>
    <w:p w:rsidR="00A86624" w:rsidRDefault="00FE5965" w:rsidP="00377A09">
      <w:pPr>
        <w:rPr>
          <w:lang w:val="en-GB"/>
        </w:rPr>
      </w:pPr>
      <w:r>
        <w:rPr>
          <w:lang w:val="en-GB"/>
        </w:rPr>
        <w:t>Overview:</w:t>
      </w:r>
    </w:p>
    <w:p w:rsidR="00FE5965" w:rsidRDefault="00FE5965" w:rsidP="00377A09">
      <w:pPr>
        <w:rPr>
          <w:lang w:val="en-GB"/>
        </w:rPr>
      </w:pPr>
      <w:r w:rsidRPr="00FE5965">
        <w:rPr>
          <w:noProof/>
          <w:lang w:val="en-GB" w:eastAsia="de-DE"/>
        </w:rPr>
        <w:t xml:space="preserve"> </w:t>
      </w:r>
      <w:r>
        <w:rPr>
          <w:noProof/>
          <w:lang w:val="de-DE" w:eastAsia="de-DE"/>
        </w:rPr>
        <w:drawing>
          <wp:inline distT="0" distB="0" distL="0" distR="0" wp14:anchorId="1F7ACD0D" wp14:editId="737D8EC7">
            <wp:extent cx="2654300" cy="3295650"/>
            <wp:effectExtent l="0" t="0" r="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654300" cy="3295650"/>
                    </a:xfrm>
                    <a:prstGeom prst="rect">
                      <a:avLst/>
                    </a:prstGeom>
                  </pic:spPr>
                </pic:pic>
              </a:graphicData>
            </a:graphic>
          </wp:inline>
        </w:drawing>
      </w:r>
      <w:r w:rsidRPr="00FE5965">
        <w:rPr>
          <w:noProof/>
          <w:lang w:val="en-GB" w:eastAsia="de-DE"/>
        </w:rPr>
        <w:t xml:space="preserve"> </w:t>
      </w:r>
      <w:r>
        <w:rPr>
          <w:noProof/>
          <w:lang w:val="de-DE" w:eastAsia="de-DE"/>
        </w:rPr>
        <w:drawing>
          <wp:inline distT="0" distB="0" distL="0" distR="0" wp14:anchorId="217D6E6D" wp14:editId="089885FD">
            <wp:extent cx="2628900" cy="3292475"/>
            <wp:effectExtent l="0" t="0" r="0" b="3175"/>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628900" cy="3292475"/>
                    </a:xfrm>
                    <a:prstGeom prst="rect">
                      <a:avLst/>
                    </a:prstGeom>
                  </pic:spPr>
                </pic:pic>
              </a:graphicData>
            </a:graphic>
          </wp:inline>
        </w:drawing>
      </w:r>
    </w:p>
    <w:p w:rsidR="000A14CF" w:rsidRDefault="00FE5965" w:rsidP="00377A09">
      <w:pPr>
        <w:rPr>
          <w:lang w:val="en-GB"/>
        </w:rPr>
      </w:pPr>
      <w:r>
        <w:rPr>
          <w:lang w:val="en-GB"/>
        </w:rPr>
        <w:t xml:space="preserve">On the left </w:t>
      </w:r>
      <w:r w:rsidR="00C65310">
        <w:rPr>
          <w:lang w:val="en-GB"/>
        </w:rPr>
        <w:t>side,</w:t>
      </w:r>
      <w:r>
        <w:rPr>
          <w:lang w:val="en-GB"/>
        </w:rPr>
        <w:t xml:space="preserve"> the java directories can be seen with the </w:t>
      </w:r>
      <w:r w:rsidR="00864E47">
        <w:rPr>
          <w:lang w:val="en-GB"/>
        </w:rPr>
        <w:t>architecture used. On the right side</w:t>
      </w:r>
      <w:r w:rsidR="00C65310">
        <w:rPr>
          <w:lang w:val="en-GB"/>
        </w:rPr>
        <w:t>,</w:t>
      </w:r>
      <w:r w:rsidR="00864E47">
        <w:rPr>
          <w:lang w:val="en-GB"/>
        </w:rPr>
        <w:t xml:space="preserve"> the resources directories are shown.  </w:t>
      </w:r>
      <w:r w:rsidR="00C65310">
        <w:rPr>
          <w:lang w:val="en-GB"/>
        </w:rPr>
        <w:t xml:space="preserve">The façade pattern architecture is used, so any changes on the business logic are done in the façade classes. The domain layer consists of the user and product entities, the repositories use JPA to provide all needed functions between the plain Java objects and </w:t>
      </w:r>
      <w:r w:rsidR="00C65310">
        <w:rPr>
          <w:lang w:val="en-GB"/>
        </w:rPr>
        <w:lastRenderedPageBreak/>
        <w:t xml:space="preserve">the relational database. </w:t>
      </w:r>
      <w:r w:rsidR="008F3411">
        <w:rPr>
          <w:lang w:val="en-GB"/>
        </w:rPr>
        <w:t xml:space="preserve">The services are the interfaces between the façade and the repositories by providing the CRUD operations. In the presentation layer the controllers exist to use the façades to provide the corresponding views by operating in the way needed. </w:t>
      </w:r>
      <w:r w:rsidR="0050255A">
        <w:rPr>
          <w:lang w:val="en-GB"/>
        </w:rPr>
        <w:t>The configurations for the web functions and the Thymeleaf engine are made in the config directory. As an additional feature validators were written to provide a wider control on the validation.</w:t>
      </w:r>
    </w:p>
    <w:p w:rsidR="00A86624" w:rsidRPr="00FC0D34" w:rsidRDefault="000A14CF" w:rsidP="00377A09">
      <w:pPr>
        <w:rPr>
          <w:lang w:val="en-GB"/>
        </w:rPr>
      </w:pPr>
      <w:r>
        <w:rPr>
          <w:lang w:val="en-GB"/>
        </w:rPr>
        <w:t>The resources are self-explanatory as they provide the resources needed to present the website.</w:t>
      </w:r>
    </w:p>
    <w:p w:rsidR="00377A09" w:rsidRDefault="00F9194F" w:rsidP="00377A09">
      <w:pPr>
        <w:rPr>
          <w:lang w:val="en-GB"/>
        </w:rPr>
      </w:pPr>
      <w:r w:rsidRPr="00ED5284">
        <w:rPr>
          <w:rStyle w:val="berschrift2Zchn"/>
          <w:lang w:val="en-GB"/>
        </w:rPr>
        <w:t>Requirements</w:t>
      </w:r>
      <w:r>
        <w:rPr>
          <w:lang w:val="en-GB"/>
        </w:rPr>
        <w:t xml:space="preserve">: </w:t>
      </w:r>
    </w:p>
    <w:p w:rsidR="00F9194F" w:rsidRDefault="00F9194F" w:rsidP="00F9194F">
      <w:pPr>
        <w:pStyle w:val="Listenabsatz"/>
        <w:numPr>
          <w:ilvl w:val="0"/>
          <w:numId w:val="2"/>
        </w:numPr>
        <w:rPr>
          <w:lang w:val="en-GB"/>
        </w:rPr>
      </w:pPr>
      <w:r>
        <w:rPr>
          <w:lang w:val="en-GB"/>
        </w:rPr>
        <w:t>Existing user should be able to login with username and password:</w:t>
      </w:r>
    </w:p>
    <w:p w:rsidR="00106B86" w:rsidRDefault="00C96EFE" w:rsidP="00106B86">
      <w:pPr>
        <w:rPr>
          <w:lang w:val="en-GB"/>
        </w:rPr>
      </w:pPr>
      <w:r>
        <w:rPr>
          <w:noProof/>
          <w:lang w:val="de-DE" w:eastAsia="de-DE"/>
        </w:rPr>
        <w:drawing>
          <wp:inline distT="0" distB="0" distL="0" distR="0" wp14:anchorId="49A13578" wp14:editId="268B1F51">
            <wp:extent cx="5760720" cy="2464435"/>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2464435"/>
                    </a:xfrm>
                    <a:prstGeom prst="rect">
                      <a:avLst/>
                    </a:prstGeom>
                  </pic:spPr>
                </pic:pic>
              </a:graphicData>
            </a:graphic>
          </wp:inline>
        </w:drawing>
      </w:r>
    </w:p>
    <w:p w:rsidR="00C96EFE" w:rsidRDefault="00C96EFE" w:rsidP="00106B86">
      <w:pPr>
        <w:rPr>
          <w:lang w:val="en-GB"/>
        </w:rPr>
      </w:pPr>
      <w:r>
        <w:rPr>
          <w:lang w:val="en-GB"/>
        </w:rPr>
        <w:t xml:space="preserve">After successful </w:t>
      </w:r>
      <w:r w:rsidR="00A723FD">
        <w:rPr>
          <w:lang w:val="en-GB"/>
        </w:rPr>
        <w:t>login,</w:t>
      </w:r>
      <w:r>
        <w:rPr>
          <w:lang w:val="en-GB"/>
        </w:rPr>
        <w:t xml:space="preserve"> the user gets redirected to the previous page he came from or the standard page</w:t>
      </w:r>
      <w:r w:rsidR="0067505C">
        <w:rPr>
          <w:lang w:val="en-GB"/>
        </w:rPr>
        <w:t xml:space="preserve"> if the corresponding rights are not available</w:t>
      </w:r>
      <w:r>
        <w:rPr>
          <w:lang w:val="en-GB"/>
        </w:rPr>
        <w:t>. On the right upper corner one can see the email address used to login – this could easily be changed for a username etc.</w:t>
      </w:r>
    </w:p>
    <w:p w:rsidR="00C96EFE" w:rsidRDefault="00C96EFE" w:rsidP="00106B86">
      <w:pPr>
        <w:rPr>
          <w:lang w:val="en-GB"/>
        </w:rPr>
      </w:pPr>
      <w:r>
        <w:rPr>
          <w:noProof/>
          <w:lang w:val="de-DE" w:eastAsia="de-DE"/>
        </w:rPr>
        <w:drawing>
          <wp:inline distT="0" distB="0" distL="0" distR="0" wp14:anchorId="62A1021B" wp14:editId="04332E5D">
            <wp:extent cx="5760720" cy="3121025"/>
            <wp:effectExtent l="0" t="0" r="0" b="317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3121025"/>
                    </a:xfrm>
                    <a:prstGeom prst="rect">
                      <a:avLst/>
                    </a:prstGeom>
                  </pic:spPr>
                </pic:pic>
              </a:graphicData>
            </a:graphic>
          </wp:inline>
        </w:drawing>
      </w:r>
    </w:p>
    <w:p w:rsidR="00854E48" w:rsidRDefault="00854E48" w:rsidP="00106B86">
      <w:pPr>
        <w:rPr>
          <w:lang w:val="en-GB"/>
        </w:rPr>
      </w:pPr>
    </w:p>
    <w:p w:rsidR="0067505C" w:rsidRPr="00106B86" w:rsidRDefault="0067505C" w:rsidP="00106B86">
      <w:pPr>
        <w:rPr>
          <w:lang w:val="en-GB"/>
        </w:rPr>
      </w:pPr>
    </w:p>
    <w:p w:rsidR="00F9194F" w:rsidRDefault="00F9194F" w:rsidP="00F9194F">
      <w:pPr>
        <w:pStyle w:val="Listenabsatz"/>
        <w:numPr>
          <w:ilvl w:val="0"/>
          <w:numId w:val="2"/>
        </w:numPr>
        <w:rPr>
          <w:lang w:val="en-GB"/>
        </w:rPr>
      </w:pPr>
      <w:r>
        <w:rPr>
          <w:lang w:val="en-GB"/>
        </w:rPr>
        <w:lastRenderedPageBreak/>
        <w:t>Registration of users with username and password:</w:t>
      </w:r>
    </w:p>
    <w:p w:rsidR="001F35FF" w:rsidRDefault="001F35FF" w:rsidP="001F35FF">
      <w:pPr>
        <w:rPr>
          <w:lang w:val="en-GB"/>
        </w:rPr>
      </w:pPr>
      <w:r>
        <w:rPr>
          <w:noProof/>
          <w:lang w:val="de-DE" w:eastAsia="de-DE"/>
        </w:rPr>
        <w:drawing>
          <wp:inline distT="0" distB="0" distL="0" distR="0" wp14:anchorId="4B883052" wp14:editId="4DFE3BAE">
            <wp:extent cx="5760720" cy="2853690"/>
            <wp:effectExtent l="0" t="0" r="0" b="381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2853690"/>
                    </a:xfrm>
                    <a:prstGeom prst="rect">
                      <a:avLst/>
                    </a:prstGeom>
                  </pic:spPr>
                </pic:pic>
              </a:graphicData>
            </a:graphic>
          </wp:inline>
        </w:drawing>
      </w:r>
    </w:p>
    <w:p w:rsidR="001F35FF" w:rsidRDefault="001F35FF" w:rsidP="001F35FF">
      <w:pPr>
        <w:rPr>
          <w:lang w:val="en-GB"/>
        </w:rPr>
      </w:pPr>
      <w:r>
        <w:rPr>
          <w:lang w:val="en-GB"/>
        </w:rPr>
        <w:t xml:space="preserve">After successful registration the user stays logged in and gets redirected to the homepage. </w:t>
      </w:r>
    </w:p>
    <w:p w:rsidR="004433C7" w:rsidRPr="001F35FF" w:rsidRDefault="004433C7" w:rsidP="001F35FF">
      <w:pPr>
        <w:rPr>
          <w:lang w:val="en-GB"/>
        </w:rPr>
      </w:pPr>
      <w:r>
        <w:rPr>
          <w:noProof/>
          <w:lang w:val="de-DE" w:eastAsia="de-DE"/>
        </w:rPr>
        <w:drawing>
          <wp:inline distT="0" distB="0" distL="0" distR="0" wp14:anchorId="730578BF" wp14:editId="192E4536">
            <wp:extent cx="5760720" cy="2209800"/>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2209800"/>
                    </a:xfrm>
                    <a:prstGeom prst="rect">
                      <a:avLst/>
                    </a:prstGeom>
                  </pic:spPr>
                </pic:pic>
              </a:graphicData>
            </a:graphic>
          </wp:inline>
        </w:drawing>
      </w:r>
    </w:p>
    <w:p w:rsidR="00F9194F" w:rsidRDefault="00F9194F" w:rsidP="00F9194F">
      <w:pPr>
        <w:pStyle w:val="Listenabsatz"/>
        <w:numPr>
          <w:ilvl w:val="0"/>
          <w:numId w:val="2"/>
        </w:numPr>
        <w:rPr>
          <w:lang w:val="en-GB"/>
        </w:rPr>
      </w:pPr>
      <w:r>
        <w:rPr>
          <w:lang w:val="en-GB"/>
        </w:rPr>
        <w:t>Persistent state between pages:</w:t>
      </w:r>
    </w:p>
    <w:p w:rsidR="0021744E" w:rsidRDefault="0021744E" w:rsidP="0021744E">
      <w:pPr>
        <w:rPr>
          <w:lang w:val="en-GB"/>
        </w:rPr>
      </w:pPr>
      <w:r>
        <w:rPr>
          <w:noProof/>
          <w:lang w:val="de-DE" w:eastAsia="de-DE"/>
        </w:rPr>
        <w:drawing>
          <wp:inline distT="0" distB="0" distL="0" distR="0" wp14:anchorId="0F959167" wp14:editId="0E12E4EC">
            <wp:extent cx="5760720" cy="2735580"/>
            <wp:effectExtent l="0" t="0" r="0" b="762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2735580"/>
                    </a:xfrm>
                    <a:prstGeom prst="rect">
                      <a:avLst/>
                    </a:prstGeom>
                  </pic:spPr>
                </pic:pic>
              </a:graphicData>
            </a:graphic>
          </wp:inline>
        </w:drawing>
      </w:r>
    </w:p>
    <w:p w:rsidR="002E63D8" w:rsidRDefault="002E63D8" w:rsidP="0021744E">
      <w:pPr>
        <w:rPr>
          <w:lang w:val="en-GB"/>
        </w:rPr>
      </w:pPr>
      <w:r>
        <w:rPr>
          <w:noProof/>
          <w:lang w:val="de-DE" w:eastAsia="de-DE"/>
        </w:rPr>
        <w:lastRenderedPageBreak/>
        <w:drawing>
          <wp:inline distT="0" distB="0" distL="0" distR="0" wp14:anchorId="2A77BCD6" wp14:editId="4B1DF696">
            <wp:extent cx="5760720" cy="2973070"/>
            <wp:effectExtent l="0" t="0" r="0"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2973070"/>
                    </a:xfrm>
                    <a:prstGeom prst="rect">
                      <a:avLst/>
                    </a:prstGeom>
                  </pic:spPr>
                </pic:pic>
              </a:graphicData>
            </a:graphic>
          </wp:inline>
        </w:drawing>
      </w:r>
    </w:p>
    <w:p w:rsidR="002E63D8" w:rsidRPr="0021744E" w:rsidRDefault="002E63D8" w:rsidP="0021744E">
      <w:pPr>
        <w:rPr>
          <w:lang w:val="en-GB"/>
        </w:rPr>
      </w:pPr>
      <w:r>
        <w:rPr>
          <w:lang w:val="en-GB"/>
        </w:rPr>
        <w:t xml:space="preserve">By clicking on the information icon (which only logged in users can see) the user gets forwarded to the detail page where a download function is available to get the </w:t>
      </w:r>
      <w:r w:rsidR="0067505C">
        <w:rPr>
          <w:lang w:val="en-GB"/>
        </w:rPr>
        <w:t xml:space="preserve">showing </w:t>
      </w:r>
      <w:r>
        <w:rPr>
          <w:lang w:val="en-GB"/>
        </w:rPr>
        <w:t>picture.</w:t>
      </w:r>
    </w:p>
    <w:p w:rsidR="00F9194F" w:rsidRDefault="00F9194F" w:rsidP="00F9194F">
      <w:pPr>
        <w:pStyle w:val="Listenabsatz"/>
        <w:numPr>
          <w:ilvl w:val="0"/>
          <w:numId w:val="2"/>
        </w:numPr>
        <w:rPr>
          <w:lang w:val="en-GB"/>
        </w:rPr>
      </w:pPr>
      <w:r>
        <w:rPr>
          <w:lang w:val="en-GB"/>
        </w:rPr>
        <w:t>Minimum of 2 MYSQL tables for data:</w:t>
      </w:r>
    </w:p>
    <w:p w:rsidR="00895845" w:rsidRDefault="004B2BF2" w:rsidP="00895845">
      <w:pPr>
        <w:rPr>
          <w:lang w:val="en-GB"/>
        </w:rPr>
      </w:pPr>
      <w:r>
        <w:rPr>
          <w:lang w:val="en-GB"/>
        </w:rPr>
        <w:t xml:space="preserve">The MYSQL database has 2 tables which are user and products. The user contains the email addresses, the hashed password and the role. The products contain more information about the product with the URL to the picture. </w:t>
      </w:r>
    </w:p>
    <w:p w:rsidR="004B2BF2" w:rsidRDefault="004B2BF2" w:rsidP="00895845">
      <w:pPr>
        <w:rPr>
          <w:lang w:val="en-GB"/>
        </w:rPr>
      </w:pPr>
      <w:r>
        <w:rPr>
          <w:noProof/>
          <w:lang w:val="de-DE" w:eastAsia="de-DE"/>
        </w:rPr>
        <w:drawing>
          <wp:inline distT="0" distB="0" distL="0" distR="0" wp14:anchorId="317A20F0" wp14:editId="5E797417">
            <wp:extent cx="5760720" cy="986155"/>
            <wp:effectExtent l="0" t="0" r="0" b="4445"/>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986155"/>
                    </a:xfrm>
                    <a:prstGeom prst="rect">
                      <a:avLst/>
                    </a:prstGeom>
                  </pic:spPr>
                </pic:pic>
              </a:graphicData>
            </a:graphic>
          </wp:inline>
        </w:drawing>
      </w:r>
    </w:p>
    <w:p w:rsidR="0066421B" w:rsidRDefault="0066421B" w:rsidP="00895845">
      <w:pPr>
        <w:rPr>
          <w:lang w:val="en-GB"/>
        </w:rPr>
      </w:pPr>
      <w:r>
        <w:rPr>
          <w:noProof/>
          <w:lang w:val="de-DE" w:eastAsia="de-DE"/>
        </w:rPr>
        <w:drawing>
          <wp:inline distT="0" distB="0" distL="0" distR="0" wp14:anchorId="56C20832" wp14:editId="754D964F">
            <wp:extent cx="5347709" cy="1386840"/>
            <wp:effectExtent l="0" t="0" r="5715" b="381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367301" cy="1391921"/>
                    </a:xfrm>
                    <a:prstGeom prst="rect">
                      <a:avLst/>
                    </a:prstGeom>
                  </pic:spPr>
                </pic:pic>
              </a:graphicData>
            </a:graphic>
          </wp:inline>
        </w:drawing>
      </w:r>
    </w:p>
    <w:p w:rsidR="007E4D9F" w:rsidRDefault="007E4D9F" w:rsidP="00895845">
      <w:pPr>
        <w:rPr>
          <w:lang w:val="en-GB"/>
        </w:rPr>
      </w:pPr>
      <w:r>
        <w:rPr>
          <w:noProof/>
          <w:lang w:val="de-DE" w:eastAsia="de-DE"/>
        </w:rPr>
        <w:drawing>
          <wp:inline distT="0" distB="0" distL="0" distR="0" wp14:anchorId="0D4FBFF8" wp14:editId="464EDC10">
            <wp:extent cx="1866900" cy="1507016"/>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871353" cy="1510610"/>
                    </a:xfrm>
                    <a:prstGeom prst="rect">
                      <a:avLst/>
                    </a:prstGeom>
                  </pic:spPr>
                </pic:pic>
              </a:graphicData>
            </a:graphic>
          </wp:inline>
        </w:drawing>
      </w:r>
    </w:p>
    <w:p w:rsidR="005C443A" w:rsidRPr="00895845" w:rsidRDefault="005C443A" w:rsidP="00895845">
      <w:pPr>
        <w:rPr>
          <w:lang w:val="en-GB"/>
        </w:rPr>
      </w:pPr>
    </w:p>
    <w:p w:rsidR="00F9194F" w:rsidRDefault="00F9194F" w:rsidP="00F9194F">
      <w:pPr>
        <w:pStyle w:val="Listenabsatz"/>
        <w:numPr>
          <w:ilvl w:val="0"/>
          <w:numId w:val="2"/>
        </w:numPr>
        <w:rPr>
          <w:lang w:val="en-GB"/>
        </w:rPr>
      </w:pPr>
      <w:r>
        <w:rPr>
          <w:lang w:val="en-GB"/>
        </w:rPr>
        <w:lastRenderedPageBreak/>
        <w:t>No dep</w:t>
      </w:r>
      <w:r w:rsidR="00B62D66">
        <w:rPr>
          <w:lang w:val="en-GB"/>
        </w:rPr>
        <w:t>recated methods for connections</w:t>
      </w:r>
    </w:p>
    <w:p w:rsidR="00AA7966" w:rsidRDefault="00B62D66" w:rsidP="00B62D66">
      <w:pPr>
        <w:rPr>
          <w:lang w:val="en-GB"/>
        </w:rPr>
      </w:pPr>
      <w:r>
        <w:rPr>
          <w:lang w:val="en-GB"/>
        </w:rPr>
        <w:t xml:space="preserve">By using the spring boot application with correct </w:t>
      </w:r>
      <w:r w:rsidR="00A723FD">
        <w:rPr>
          <w:lang w:val="en-GB"/>
        </w:rPr>
        <w:t>configuration,</w:t>
      </w:r>
      <w:r>
        <w:rPr>
          <w:lang w:val="en-GB"/>
        </w:rPr>
        <w:t xml:space="preserve"> the connection to many databases is possible be it SQL or NOSQL databases.</w:t>
      </w:r>
      <w:r w:rsidR="0067505C">
        <w:rPr>
          <w:lang w:val="en-GB"/>
        </w:rPr>
        <w:t xml:space="preserve"> </w:t>
      </w:r>
    </w:p>
    <w:p w:rsidR="00B62D66" w:rsidRDefault="00AA7966" w:rsidP="00B62D66">
      <w:pPr>
        <w:rPr>
          <w:lang w:val="en-GB"/>
        </w:rPr>
      </w:pPr>
      <w:r>
        <w:rPr>
          <w:noProof/>
          <w:lang w:val="de-DE" w:eastAsia="de-DE"/>
        </w:rPr>
        <w:drawing>
          <wp:inline distT="0" distB="0" distL="0" distR="0" wp14:anchorId="44F650B3" wp14:editId="3C863062">
            <wp:extent cx="5760720" cy="1796415"/>
            <wp:effectExtent l="0" t="0" r="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1796415"/>
                    </a:xfrm>
                    <a:prstGeom prst="rect">
                      <a:avLst/>
                    </a:prstGeom>
                  </pic:spPr>
                </pic:pic>
              </a:graphicData>
            </a:graphic>
          </wp:inline>
        </w:drawing>
      </w:r>
      <w:r w:rsidR="00B62D66">
        <w:rPr>
          <w:lang w:val="en-GB"/>
        </w:rPr>
        <w:t xml:space="preserve"> </w:t>
      </w:r>
    </w:p>
    <w:p w:rsidR="00AA7966" w:rsidRPr="00B62D66" w:rsidRDefault="00AA7966" w:rsidP="00B62D66">
      <w:pPr>
        <w:rPr>
          <w:lang w:val="en-GB"/>
        </w:rPr>
      </w:pPr>
      <w:r>
        <w:rPr>
          <w:lang w:val="en-GB"/>
        </w:rPr>
        <w:t>The dependencies mu</w:t>
      </w:r>
      <w:r w:rsidR="00FA6EE3">
        <w:rPr>
          <w:lang w:val="en-GB"/>
        </w:rPr>
        <w:t xml:space="preserve">st be configured correctly too. </w:t>
      </w:r>
      <w:r w:rsidR="0096277D">
        <w:rPr>
          <w:lang w:val="en-GB"/>
        </w:rPr>
        <w:t xml:space="preserve">As one can see, the SSL is disabled for development process. </w:t>
      </w:r>
      <w:r w:rsidR="00B8053F">
        <w:rPr>
          <w:lang w:val="en-GB"/>
        </w:rPr>
        <w:t>Furthermore the username and password chosen are not safe.</w:t>
      </w:r>
    </w:p>
    <w:p w:rsidR="00F9194F" w:rsidRDefault="00F9194F" w:rsidP="00F9194F">
      <w:pPr>
        <w:pStyle w:val="Listenabsatz"/>
        <w:numPr>
          <w:ilvl w:val="0"/>
          <w:numId w:val="2"/>
        </w:numPr>
        <w:rPr>
          <w:lang w:val="en-GB"/>
        </w:rPr>
      </w:pPr>
      <w:r>
        <w:rPr>
          <w:lang w:val="en-GB"/>
        </w:rPr>
        <w:t>Server and client side validation:</w:t>
      </w:r>
    </w:p>
    <w:p w:rsidR="00343D06" w:rsidRDefault="00343D06" w:rsidP="00343D06">
      <w:pPr>
        <w:rPr>
          <w:lang w:val="en-GB"/>
        </w:rPr>
      </w:pPr>
      <w:r>
        <w:rPr>
          <w:lang w:val="en-GB"/>
        </w:rPr>
        <w:t xml:space="preserve">Server validation: By extending the Spring Security validators and adding </w:t>
      </w:r>
      <w:r w:rsidR="0067505C">
        <w:rPr>
          <w:lang w:val="en-GB"/>
        </w:rPr>
        <w:t>additional</w:t>
      </w:r>
      <w:r>
        <w:rPr>
          <w:lang w:val="en-GB"/>
        </w:rPr>
        <w:t xml:space="preserve"> checks the server validation works without problems. </w:t>
      </w:r>
    </w:p>
    <w:p w:rsidR="00343D06" w:rsidRDefault="00343D06" w:rsidP="00343D06">
      <w:pPr>
        <w:rPr>
          <w:lang w:val="en-GB"/>
        </w:rPr>
      </w:pPr>
      <w:r>
        <w:rPr>
          <w:noProof/>
          <w:lang w:val="de-DE" w:eastAsia="de-DE"/>
        </w:rPr>
        <w:drawing>
          <wp:inline distT="0" distB="0" distL="0" distR="0" wp14:anchorId="4A57460E" wp14:editId="5268AD8E">
            <wp:extent cx="5760720" cy="3535680"/>
            <wp:effectExtent l="0" t="0" r="0" b="762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3535680"/>
                    </a:xfrm>
                    <a:prstGeom prst="rect">
                      <a:avLst/>
                    </a:prstGeom>
                  </pic:spPr>
                </pic:pic>
              </a:graphicData>
            </a:graphic>
          </wp:inline>
        </w:drawing>
      </w:r>
    </w:p>
    <w:p w:rsidR="0067505C" w:rsidRDefault="008B4F10" w:rsidP="00343D06">
      <w:pPr>
        <w:rPr>
          <w:lang w:val="en-GB"/>
        </w:rPr>
      </w:pPr>
      <w:r>
        <w:rPr>
          <w:lang w:val="en-GB"/>
        </w:rPr>
        <w:t xml:space="preserve">To get the validators working in the controller classes they need to be declared correctly: </w:t>
      </w:r>
    </w:p>
    <w:p w:rsidR="008B4F10" w:rsidRDefault="008B4F10" w:rsidP="00343D06">
      <w:pPr>
        <w:rPr>
          <w:lang w:val="en-GB"/>
        </w:rPr>
      </w:pPr>
      <w:r>
        <w:rPr>
          <w:noProof/>
          <w:lang w:val="de-DE" w:eastAsia="de-DE"/>
        </w:rPr>
        <w:drawing>
          <wp:inline distT="0" distB="0" distL="0" distR="0" wp14:anchorId="71CF71A3" wp14:editId="0E40CEEE">
            <wp:extent cx="5760720" cy="946785"/>
            <wp:effectExtent l="0" t="0" r="0" b="5715"/>
            <wp:docPr id="448" name="Grafik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946785"/>
                    </a:xfrm>
                    <a:prstGeom prst="rect">
                      <a:avLst/>
                    </a:prstGeom>
                  </pic:spPr>
                </pic:pic>
              </a:graphicData>
            </a:graphic>
          </wp:inline>
        </w:drawing>
      </w:r>
    </w:p>
    <w:p w:rsidR="008B4F10" w:rsidRDefault="008B4F10" w:rsidP="00343D06">
      <w:pPr>
        <w:rPr>
          <w:lang w:val="en-GB"/>
        </w:rPr>
      </w:pPr>
      <w:r>
        <w:rPr>
          <w:lang w:val="en-GB"/>
        </w:rPr>
        <w:lastRenderedPageBreak/>
        <w:t xml:space="preserve">This way the Model attributes “user” or “userEdit” have their corresponding validation. With this </w:t>
      </w:r>
      <w:r w:rsidR="002822EC">
        <w:rPr>
          <w:lang w:val="en-GB"/>
        </w:rPr>
        <w:t>approach,</w:t>
      </w:r>
      <w:r>
        <w:rPr>
          <w:lang w:val="en-GB"/>
        </w:rPr>
        <w:t xml:space="preserve"> </w:t>
      </w:r>
      <w:r w:rsidR="002822EC">
        <w:rPr>
          <w:lang w:val="en-GB"/>
        </w:rPr>
        <w:t>custom validation can be added to the already included domain validation</w:t>
      </w:r>
      <w:r w:rsidR="00EC526D">
        <w:rPr>
          <w:lang w:val="en-GB"/>
        </w:rPr>
        <w:t>s</w:t>
      </w:r>
      <w:r w:rsidR="002822EC">
        <w:rPr>
          <w:lang w:val="en-GB"/>
        </w:rPr>
        <w:t xml:space="preserve">: </w:t>
      </w:r>
    </w:p>
    <w:p w:rsidR="002822EC" w:rsidRDefault="002822EC" w:rsidP="00343D06">
      <w:pPr>
        <w:rPr>
          <w:lang w:val="en-GB"/>
        </w:rPr>
      </w:pPr>
      <w:r>
        <w:rPr>
          <w:noProof/>
          <w:lang w:val="de-DE" w:eastAsia="de-DE"/>
        </w:rPr>
        <w:drawing>
          <wp:inline distT="0" distB="0" distL="0" distR="0" wp14:anchorId="16E63234" wp14:editId="3FDE50D8">
            <wp:extent cx="3117850" cy="1159958"/>
            <wp:effectExtent l="0" t="0" r="6350" b="2540"/>
            <wp:docPr id="449" name="Grafik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136812" cy="1167013"/>
                    </a:xfrm>
                    <a:prstGeom prst="rect">
                      <a:avLst/>
                    </a:prstGeom>
                  </pic:spPr>
                </pic:pic>
              </a:graphicData>
            </a:graphic>
          </wp:inline>
        </w:drawing>
      </w:r>
    </w:p>
    <w:p w:rsidR="00050BEC" w:rsidRDefault="00DE71AE" w:rsidP="00343D06">
      <w:pPr>
        <w:rPr>
          <w:lang w:val="en-GB"/>
        </w:rPr>
      </w:pPr>
      <w:r>
        <w:rPr>
          <w:lang w:val="en-GB"/>
        </w:rPr>
        <w:t xml:space="preserve">This code catches all problems occurring and forwards it to the BindingResult to provide the information on the views. </w:t>
      </w:r>
      <w:r w:rsidR="006B67A2">
        <w:rPr>
          <w:lang w:val="en-GB"/>
        </w:rPr>
        <w:t>Different Validators are used for different validation on users and products.</w:t>
      </w:r>
    </w:p>
    <w:p w:rsidR="00050BEC" w:rsidRDefault="00050BEC" w:rsidP="00343D06">
      <w:pPr>
        <w:rPr>
          <w:lang w:val="en-GB"/>
        </w:rPr>
      </w:pPr>
      <w:r>
        <w:rPr>
          <w:lang w:val="en-GB"/>
        </w:rPr>
        <w:t>On the client side, I decided to use HTML-validation.</w:t>
      </w:r>
      <w:r w:rsidR="000335A6">
        <w:rPr>
          <w:lang w:val="en-GB"/>
        </w:rPr>
        <w:t xml:space="preserve"> Next to auto-populating by giving the “th:placeholer” the current attribute of the field, I also set the min and max values in addition to a simple regular expression for </w:t>
      </w:r>
      <w:r w:rsidR="007A1EA4">
        <w:rPr>
          <w:lang w:val="en-GB"/>
        </w:rPr>
        <w:t>a field of the type DOUBLE</w:t>
      </w:r>
      <w:r w:rsidR="000335A6">
        <w:rPr>
          <w:lang w:val="en-GB"/>
        </w:rPr>
        <w:t xml:space="preserve">. </w:t>
      </w:r>
    </w:p>
    <w:p w:rsidR="00050BEC" w:rsidRDefault="00050BEC" w:rsidP="00343D06">
      <w:pPr>
        <w:rPr>
          <w:lang w:val="en-GB"/>
        </w:rPr>
      </w:pPr>
      <w:r>
        <w:rPr>
          <w:noProof/>
          <w:lang w:val="de-DE" w:eastAsia="de-DE"/>
        </w:rPr>
        <w:drawing>
          <wp:inline distT="0" distB="0" distL="0" distR="0" wp14:anchorId="69C42912" wp14:editId="3AF15EB6">
            <wp:extent cx="5760720" cy="1638300"/>
            <wp:effectExtent l="0" t="0" r="0" b="0"/>
            <wp:docPr id="450" name="Grafik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1638300"/>
                    </a:xfrm>
                    <a:prstGeom prst="rect">
                      <a:avLst/>
                    </a:prstGeom>
                  </pic:spPr>
                </pic:pic>
              </a:graphicData>
            </a:graphic>
          </wp:inline>
        </w:drawing>
      </w:r>
    </w:p>
    <w:p w:rsidR="00FE0114" w:rsidRDefault="00E00AF5" w:rsidP="00343D06">
      <w:pPr>
        <w:rPr>
          <w:lang w:val="en-GB"/>
        </w:rPr>
      </w:pPr>
      <w:r>
        <w:rPr>
          <w:lang w:val="en-GB"/>
        </w:rPr>
        <w:t xml:space="preserve">The required statement in the input demands information from the user and thus the form cannot be submitted without all required fields filled out. </w:t>
      </w:r>
      <w:r w:rsidR="008429DE">
        <w:rPr>
          <w:lang w:val="en-GB"/>
        </w:rPr>
        <w:t xml:space="preserve">With the use of corresponding patterns the minimum length of characters for passwords and other product details are secured. The email has its own validation through a regular expression. </w:t>
      </w:r>
    </w:p>
    <w:p w:rsidR="002E2FE7" w:rsidRDefault="002E2FE7" w:rsidP="00343D06">
      <w:pPr>
        <w:rPr>
          <w:lang w:val="en-GB"/>
        </w:rPr>
      </w:pPr>
      <w:r>
        <w:rPr>
          <w:noProof/>
          <w:lang w:val="de-DE" w:eastAsia="de-DE"/>
        </w:rPr>
        <w:drawing>
          <wp:inline distT="0" distB="0" distL="0" distR="0" wp14:anchorId="72043532" wp14:editId="1E98AAD5">
            <wp:extent cx="5760720" cy="1600200"/>
            <wp:effectExtent l="0" t="0" r="0" b="0"/>
            <wp:docPr id="451" name="Grafik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1600200"/>
                    </a:xfrm>
                    <a:prstGeom prst="rect">
                      <a:avLst/>
                    </a:prstGeom>
                  </pic:spPr>
                </pic:pic>
              </a:graphicData>
            </a:graphic>
          </wp:inline>
        </w:drawing>
      </w:r>
    </w:p>
    <w:p w:rsidR="003933ED" w:rsidRDefault="003933ED" w:rsidP="00343D06">
      <w:pPr>
        <w:rPr>
          <w:lang w:val="en-GB"/>
        </w:rPr>
      </w:pPr>
      <w:r>
        <w:rPr>
          <w:lang w:val="en-GB"/>
        </w:rPr>
        <w:t>Every form is validated with both approaches for client and server side validation.</w:t>
      </w:r>
      <w:r w:rsidR="00897636">
        <w:rPr>
          <w:lang w:val="en-GB"/>
        </w:rPr>
        <w:t xml:space="preserve"> </w:t>
      </w:r>
    </w:p>
    <w:p w:rsidR="00897636" w:rsidRDefault="005167A3" w:rsidP="00343D06">
      <w:pPr>
        <w:rPr>
          <w:lang w:val="en-GB"/>
        </w:rPr>
      </w:pPr>
      <w:r>
        <w:rPr>
          <w:lang w:val="en-GB"/>
        </w:rPr>
        <w:t>Validations can be found in the domain classes, the validators and all views (</w:t>
      </w:r>
      <w:r w:rsidR="00A723FD">
        <w:rPr>
          <w:lang w:val="en-GB"/>
        </w:rPr>
        <w:t>HTMLs</w:t>
      </w:r>
      <w:bookmarkStart w:id="0" w:name="_GoBack"/>
      <w:bookmarkEnd w:id="0"/>
      <w:r>
        <w:rPr>
          <w:lang w:val="en-GB"/>
        </w:rPr>
        <w:t>) with a form.</w:t>
      </w:r>
    </w:p>
    <w:p w:rsidR="006C7E78" w:rsidRDefault="006C7E78" w:rsidP="00343D06">
      <w:pPr>
        <w:rPr>
          <w:lang w:val="en-GB"/>
        </w:rPr>
      </w:pPr>
    </w:p>
    <w:p w:rsidR="00897636" w:rsidRDefault="00897636" w:rsidP="00343D06">
      <w:pPr>
        <w:rPr>
          <w:lang w:val="en-GB"/>
        </w:rPr>
      </w:pPr>
    </w:p>
    <w:p w:rsidR="00897636" w:rsidRDefault="00897636" w:rsidP="00343D06">
      <w:pPr>
        <w:rPr>
          <w:lang w:val="en-GB"/>
        </w:rPr>
      </w:pPr>
    </w:p>
    <w:p w:rsidR="00897636" w:rsidRDefault="00897636" w:rsidP="00343D06">
      <w:pPr>
        <w:rPr>
          <w:lang w:val="en-GB"/>
        </w:rPr>
      </w:pPr>
    </w:p>
    <w:p w:rsidR="00897636" w:rsidRDefault="00897636" w:rsidP="00343D06">
      <w:pPr>
        <w:rPr>
          <w:lang w:val="en-GB"/>
        </w:rPr>
      </w:pPr>
    </w:p>
    <w:p w:rsidR="00897636" w:rsidRPr="00343D06" w:rsidRDefault="00897636" w:rsidP="00343D06">
      <w:pPr>
        <w:rPr>
          <w:lang w:val="en-GB"/>
        </w:rPr>
      </w:pPr>
    </w:p>
    <w:p w:rsidR="00F9194F" w:rsidRDefault="00F9194F" w:rsidP="00F9194F">
      <w:pPr>
        <w:pStyle w:val="Listenabsatz"/>
        <w:numPr>
          <w:ilvl w:val="0"/>
          <w:numId w:val="2"/>
        </w:numPr>
        <w:rPr>
          <w:lang w:val="en-GB"/>
        </w:rPr>
      </w:pPr>
      <w:r>
        <w:rPr>
          <w:lang w:val="en-GB"/>
        </w:rPr>
        <w:t>CRUD operations on data:</w:t>
      </w:r>
    </w:p>
    <w:p w:rsidR="006C7E78" w:rsidRDefault="00EC38EF" w:rsidP="00192EB8">
      <w:pPr>
        <w:rPr>
          <w:lang w:val="en-GB"/>
        </w:rPr>
      </w:pPr>
      <w:r>
        <w:rPr>
          <w:noProof/>
          <w:lang w:val="de-DE" w:eastAsia="de-DE"/>
        </w:rPr>
        <w:drawing>
          <wp:inline distT="0" distB="0" distL="0" distR="0" wp14:anchorId="2DC5C267" wp14:editId="7E98B347">
            <wp:extent cx="5760720" cy="3467100"/>
            <wp:effectExtent l="0" t="0" r="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3467100"/>
                    </a:xfrm>
                    <a:prstGeom prst="rect">
                      <a:avLst/>
                    </a:prstGeom>
                  </pic:spPr>
                </pic:pic>
              </a:graphicData>
            </a:graphic>
          </wp:inline>
        </w:drawing>
      </w:r>
    </w:p>
    <w:p w:rsidR="00EC38EF" w:rsidRDefault="00EC38EF" w:rsidP="00192EB8">
      <w:pPr>
        <w:rPr>
          <w:lang w:val="en-GB"/>
        </w:rPr>
      </w:pPr>
      <w:r>
        <w:rPr>
          <w:lang w:val="en-GB"/>
        </w:rPr>
        <w:t xml:space="preserve">A </w:t>
      </w:r>
      <w:r w:rsidRPr="007D5FB2">
        <w:rPr>
          <w:b/>
          <w:u w:val="single"/>
          <w:lang w:val="en-GB"/>
        </w:rPr>
        <w:t>broad range</w:t>
      </w:r>
      <w:r>
        <w:rPr>
          <w:lang w:val="en-GB"/>
        </w:rPr>
        <w:t xml:space="preserve"> of information can be c</w:t>
      </w:r>
      <w:r w:rsidR="00897636">
        <w:rPr>
          <w:lang w:val="en-GB"/>
        </w:rPr>
        <w:t>hanged. The employees and</w:t>
      </w:r>
      <w:r w:rsidR="007D5FB2">
        <w:rPr>
          <w:lang w:val="en-GB"/>
        </w:rPr>
        <w:t xml:space="preserve"> </w:t>
      </w:r>
      <w:r w:rsidR="00897636">
        <w:rPr>
          <w:lang w:val="en-GB"/>
        </w:rPr>
        <w:t>administrators</w:t>
      </w:r>
      <w:r>
        <w:rPr>
          <w:lang w:val="en-GB"/>
        </w:rPr>
        <w:t xml:space="preserve"> can operate all CRUD operations on the products, while the users can only be viewed and changed by the admin. </w:t>
      </w:r>
    </w:p>
    <w:p w:rsidR="00222296" w:rsidRDefault="003E28C2" w:rsidP="00192EB8">
      <w:pPr>
        <w:rPr>
          <w:lang w:val="en-GB"/>
        </w:rPr>
      </w:pPr>
      <w:r>
        <w:rPr>
          <w:noProof/>
          <w:lang w:val="de-DE" w:eastAsia="de-DE"/>
        </w:rPr>
        <w:drawing>
          <wp:inline distT="0" distB="0" distL="0" distR="0" wp14:anchorId="45D8EA6C" wp14:editId="57633D98">
            <wp:extent cx="5760720" cy="2872740"/>
            <wp:effectExtent l="0" t="0" r="0" b="381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2872740"/>
                    </a:xfrm>
                    <a:prstGeom prst="rect">
                      <a:avLst/>
                    </a:prstGeom>
                  </pic:spPr>
                </pic:pic>
              </a:graphicData>
            </a:graphic>
          </wp:inline>
        </w:drawing>
      </w:r>
    </w:p>
    <w:p w:rsidR="0036085C" w:rsidRDefault="0036085C" w:rsidP="00192EB8">
      <w:pPr>
        <w:rPr>
          <w:lang w:val="en-GB"/>
        </w:rPr>
      </w:pPr>
      <w:r>
        <w:rPr>
          <w:lang w:val="en-GB"/>
        </w:rPr>
        <w:t xml:space="preserve">Some of the fields get </w:t>
      </w:r>
      <w:r w:rsidRPr="007D5FB2">
        <w:rPr>
          <w:b/>
          <w:u w:val="single"/>
          <w:lang w:val="en-GB"/>
        </w:rPr>
        <w:t>auto-populated</w:t>
      </w:r>
      <w:r>
        <w:rPr>
          <w:lang w:val="en-GB"/>
        </w:rPr>
        <w:t>. This is provided mostly through the server but also the html placeholder comes in use (for products for example).</w:t>
      </w:r>
      <w:r w:rsidR="007D5FB2">
        <w:rPr>
          <w:lang w:val="en-GB"/>
        </w:rPr>
        <w:t xml:space="preserve"> Especially in the edit forms the fields are auto-populated to reduce the workload on the users (changes on users or products alike). </w:t>
      </w:r>
    </w:p>
    <w:p w:rsidR="008F029D" w:rsidRDefault="008F029D" w:rsidP="00192EB8">
      <w:pPr>
        <w:rPr>
          <w:lang w:val="en-GB"/>
        </w:rPr>
      </w:pPr>
    </w:p>
    <w:p w:rsidR="008F029D" w:rsidRDefault="008F029D" w:rsidP="00192EB8">
      <w:pPr>
        <w:rPr>
          <w:lang w:val="en-GB"/>
        </w:rPr>
      </w:pPr>
    </w:p>
    <w:p w:rsidR="007D5FB2" w:rsidRDefault="00625D27" w:rsidP="00192EB8">
      <w:pPr>
        <w:rPr>
          <w:lang w:val="en-GB"/>
        </w:rPr>
      </w:pPr>
      <w:r>
        <w:rPr>
          <w:lang w:val="en-GB"/>
        </w:rPr>
        <w:lastRenderedPageBreak/>
        <w:t>The source code for the crud operations are all in the façade classes</w:t>
      </w:r>
      <w:r w:rsidR="008F029D">
        <w:rPr>
          <w:lang w:val="en-GB"/>
        </w:rPr>
        <w:t xml:space="preserve"> which make use of the services</w:t>
      </w:r>
      <w:r>
        <w:rPr>
          <w:lang w:val="en-GB"/>
        </w:rPr>
        <w:t>.</w:t>
      </w:r>
    </w:p>
    <w:p w:rsidR="007D5FB2" w:rsidRPr="00192EB8" w:rsidRDefault="008F029D" w:rsidP="00192EB8">
      <w:pPr>
        <w:rPr>
          <w:lang w:val="en-GB"/>
        </w:rPr>
      </w:pPr>
      <w:r>
        <w:rPr>
          <w:noProof/>
          <w:lang w:val="de-DE" w:eastAsia="de-DE"/>
        </w:rPr>
        <w:drawing>
          <wp:inline distT="0" distB="0" distL="0" distR="0" wp14:anchorId="0A806D42" wp14:editId="49634A19">
            <wp:extent cx="5760720" cy="1417955"/>
            <wp:effectExtent l="0" t="0" r="0" b="0"/>
            <wp:docPr id="452" name="Grafik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1417955"/>
                    </a:xfrm>
                    <a:prstGeom prst="rect">
                      <a:avLst/>
                    </a:prstGeom>
                  </pic:spPr>
                </pic:pic>
              </a:graphicData>
            </a:graphic>
          </wp:inline>
        </w:drawing>
      </w:r>
    </w:p>
    <w:p w:rsidR="00F9194F" w:rsidRDefault="00F9194F" w:rsidP="00F9194F">
      <w:pPr>
        <w:pStyle w:val="Listenabsatz"/>
        <w:numPr>
          <w:ilvl w:val="0"/>
          <w:numId w:val="2"/>
        </w:numPr>
        <w:rPr>
          <w:lang w:val="en-GB"/>
        </w:rPr>
      </w:pPr>
      <w:r>
        <w:rPr>
          <w:lang w:val="en-GB"/>
        </w:rPr>
        <w:t>Different users with different rights/views:</w:t>
      </w:r>
    </w:p>
    <w:p w:rsidR="00F91886" w:rsidRDefault="00E73514" w:rsidP="00E73514">
      <w:pPr>
        <w:rPr>
          <w:lang w:val="en-GB"/>
        </w:rPr>
      </w:pPr>
      <w:r>
        <w:rPr>
          <w:lang w:val="en-GB"/>
        </w:rPr>
        <w:t xml:space="preserve">To begin with I provide three roles: User, Admin and Employee. The employee can change product data and their own user data like password or email. A normal user has no CRUD rights on any data but his own login credentials. The admin has CRUD rights on all tables and can see the list of users etc. </w:t>
      </w:r>
    </w:p>
    <w:p w:rsidR="00F91886" w:rsidRDefault="00F91886" w:rsidP="00E73514">
      <w:pPr>
        <w:rPr>
          <w:lang w:val="en-GB"/>
        </w:rPr>
      </w:pPr>
      <w:r>
        <w:rPr>
          <w:lang w:val="en-GB"/>
        </w:rPr>
        <w:t>The admin is marked on the upper right corner by a star and the navigation bar shows more options:</w:t>
      </w:r>
    </w:p>
    <w:p w:rsidR="00F91886" w:rsidRDefault="00F91886" w:rsidP="00E73514">
      <w:pPr>
        <w:rPr>
          <w:lang w:val="en-GB"/>
        </w:rPr>
      </w:pPr>
      <w:r>
        <w:rPr>
          <w:noProof/>
          <w:lang w:val="de-DE" w:eastAsia="de-DE"/>
        </w:rPr>
        <w:drawing>
          <wp:inline distT="0" distB="0" distL="0" distR="0" wp14:anchorId="75669FB1" wp14:editId="234056BA">
            <wp:extent cx="6000750" cy="2159000"/>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004612" cy="2160390"/>
                    </a:xfrm>
                    <a:prstGeom prst="rect">
                      <a:avLst/>
                    </a:prstGeom>
                  </pic:spPr>
                </pic:pic>
              </a:graphicData>
            </a:graphic>
          </wp:inline>
        </w:drawing>
      </w:r>
    </w:p>
    <w:p w:rsidR="004A5753" w:rsidRDefault="004A5753" w:rsidP="00E73514">
      <w:pPr>
        <w:rPr>
          <w:lang w:val="en-GB"/>
        </w:rPr>
      </w:pPr>
      <w:r>
        <w:rPr>
          <w:lang w:val="en-GB"/>
        </w:rPr>
        <w:t>The employee is marked with the sunglasses and has fewer options for changes.</w:t>
      </w:r>
    </w:p>
    <w:p w:rsidR="00147676" w:rsidRDefault="001C278A" w:rsidP="00E73514">
      <w:pPr>
        <w:rPr>
          <w:lang w:val="en-GB"/>
        </w:rPr>
      </w:pPr>
      <w:r>
        <w:rPr>
          <w:noProof/>
          <w:lang w:val="de-DE" w:eastAsia="de-DE"/>
        </w:rPr>
        <w:drawing>
          <wp:inline distT="0" distB="0" distL="0" distR="0" wp14:anchorId="504B5E71" wp14:editId="7A5E0CC1">
            <wp:extent cx="6143017" cy="2673350"/>
            <wp:effectExtent l="0" t="0" r="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143546" cy="2673580"/>
                    </a:xfrm>
                    <a:prstGeom prst="rect">
                      <a:avLst/>
                    </a:prstGeom>
                  </pic:spPr>
                </pic:pic>
              </a:graphicData>
            </a:graphic>
          </wp:inline>
        </w:drawing>
      </w:r>
    </w:p>
    <w:p w:rsidR="00ED55B2" w:rsidRDefault="00ED55B2" w:rsidP="00E73514">
      <w:pPr>
        <w:rPr>
          <w:lang w:val="en-GB"/>
        </w:rPr>
      </w:pPr>
    </w:p>
    <w:p w:rsidR="00ED55B2" w:rsidRDefault="00ED55B2" w:rsidP="00E73514">
      <w:pPr>
        <w:rPr>
          <w:lang w:val="en-GB"/>
        </w:rPr>
      </w:pPr>
    </w:p>
    <w:p w:rsidR="00810980" w:rsidRDefault="00324617" w:rsidP="00E73514">
      <w:pPr>
        <w:rPr>
          <w:lang w:val="en-GB"/>
        </w:rPr>
      </w:pPr>
      <w:r>
        <w:rPr>
          <w:lang w:val="en-GB"/>
        </w:rPr>
        <w:lastRenderedPageBreak/>
        <w:t>The user</w:t>
      </w:r>
      <w:r w:rsidR="001C278A">
        <w:rPr>
          <w:lang w:val="en-GB"/>
        </w:rPr>
        <w:t xml:space="preserve"> marked with a user icon,</w:t>
      </w:r>
      <w:r>
        <w:rPr>
          <w:lang w:val="en-GB"/>
        </w:rPr>
        <w:t xml:space="preserve"> can only edit his/her own data and view/download the products. </w:t>
      </w:r>
    </w:p>
    <w:p w:rsidR="00324617" w:rsidRDefault="00324617" w:rsidP="00E73514">
      <w:pPr>
        <w:rPr>
          <w:lang w:val="en-GB"/>
        </w:rPr>
      </w:pPr>
      <w:r>
        <w:rPr>
          <w:noProof/>
          <w:lang w:val="de-DE" w:eastAsia="de-DE"/>
        </w:rPr>
        <w:drawing>
          <wp:inline distT="0" distB="0" distL="0" distR="0" wp14:anchorId="140D6181" wp14:editId="28F0FC88">
            <wp:extent cx="5760720" cy="3238500"/>
            <wp:effectExtent l="0" t="0" r="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3238500"/>
                    </a:xfrm>
                    <a:prstGeom prst="rect">
                      <a:avLst/>
                    </a:prstGeom>
                  </pic:spPr>
                </pic:pic>
              </a:graphicData>
            </a:graphic>
          </wp:inline>
        </w:drawing>
      </w:r>
    </w:p>
    <w:p w:rsidR="00EE6BC1" w:rsidRDefault="00F63C58" w:rsidP="00E73514">
      <w:pPr>
        <w:rPr>
          <w:lang w:val="en-GB"/>
        </w:rPr>
      </w:pPr>
      <w:r>
        <w:rPr>
          <w:lang w:val="en-GB"/>
        </w:rPr>
        <w:t>To make this possible different approaches were used. Not only the spring security authorization, which is configurable by telling spring which URLs are restricted for which user</w:t>
      </w:r>
      <w:r w:rsidR="000C34A2">
        <w:rPr>
          <w:lang w:val="en-GB"/>
        </w:rPr>
        <w:t>s</w:t>
      </w:r>
      <w:r>
        <w:rPr>
          <w:lang w:val="en-GB"/>
        </w:rPr>
        <w:t>, but also Thymeleaf security and the</w:t>
      </w:r>
      <w:r w:rsidR="006A4792">
        <w:rPr>
          <w:lang w:val="en-GB"/>
        </w:rPr>
        <w:t xml:space="preserve"> </w:t>
      </w:r>
      <w:r w:rsidR="000C34A2">
        <w:rPr>
          <w:lang w:val="en-GB"/>
        </w:rPr>
        <w:t>method</w:t>
      </w:r>
      <w:r>
        <w:rPr>
          <w:lang w:val="en-GB"/>
        </w:rPr>
        <w:t xml:space="preserve"> </w:t>
      </w:r>
      <w:r w:rsidR="00EE6BC1">
        <w:rPr>
          <w:lang w:val="en-GB"/>
        </w:rPr>
        <w:t>authorization</w:t>
      </w:r>
      <w:r>
        <w:rPr>
          <w:lang w:val="en-GB"/>
        </w:rPr>
        <w:t xml:space="preserve"> has been implemented. </w:t>
      </w:r>
    </w:p>
    <w:p w:rsidR="009E1273" w:rsidRDefault="009E1273" w:rsidP="00E73514">
      <w:pPr>
        <w:rPr>
          <w:lang w:val="en-GB"/>
        </w:rPr>
      </w:pPr>
      <w:r>
        <w:rPr>
          <w:noProof/>
          <w:lang w:val="de-DE" w:eastAsia="de-DE"/>
        </w:rPr>
        <w:drawing>
          <wp:inline distT="0" distB="0" distL="0" distR="0" wp14:anchorId="75FB9BEC" wp14:editId="2D1796D2">
            <wp:extent cx="5760720" cy="1162050"/>
            <wp:effectExtent l="0" t="0" r="0" b="0"/>
            <wp:docPr id="453" name="Grafik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1162050"/>
                    </a:xfrm>
                    <a:prstGeom prst="rect">
                      <a:avLst/>
                    </a:prstGeom>
                  </pic:spPr>
                </pic:pic>
              </a:graphicData>
            </a:graphic>
          </wp:inline>
        </w:drawing>
      </w:r>
    </w:p>
    <w:p w:rsidR="00BC5EAD" w:rsidRDefault="009E1273" w:rsidP="00E73514">
      <w:pPr>
        <w:rPr>
          <w:lang w:val="en-GB"/>
        </w:rPr>
      </w:pPr>
      <w:r>
        <w:rPr>
          <w:lang w:val="en-GB"/>
        </w:rPr>
        <w:t xml:space="preserve">With the commented “.antMatchers()” method one can add as many URLs with the corresponding authority. </w:t>
      </w:r>
    </w:p>
    <w:p w:rsidR="008D1D33" w:rsidRDefault="008D1D33" w:rsidP="00E73514">
      <w:pPr>
        <w:rPr>
          <w:lang w:val="en-GB"/>
        </w:rPr>
      </w:pPr>
      <w:r>
        <w:rPr>
          <w:lang w:val="en-GB"/>
        </w:rPr>
        <w:t xml:space="preserve">In the situation, a user wants to edit his own credentials but is not an admin, the approach shown above wouldn’t make it possible for a simple user to change anything. In this scenario, following approach solves the problem in an elegant way: </w:t>
      </w:r>
    </w:p>
    <w:p w:rsidR="008D1D33" w:rsidRDefault="008D1D33" w:rsidP="00E73514">
      <w:pPr>
        <w:rPr>
          <w:lang w:val="en-GB"/>
        </w:rPr>
      </w:pPr>
      <w:r>
        <w:rPr>
          <w:noProof/>
          <w:lang w:val="de-DE" w:eastAsia="de-DE"/>
        </w:rPr>
        <w:drawing>
          <wp:inline distT="0" distB="0" distL="0" distR="0" wp14:anchorId="2D598A04" wp14:editId="05143EA3">
            <wp:extent cx="5760720" cy="1926590"/>
            <wp:effectExtent l="0" t="0" r="0" b="0"/>
            <wp:docPr id="459" name="Grafik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1926590"/>
                    </a:xfrm>
                    <a:prstGeom prst="rect">
                      <a:avLst/>
                    </a:prstGeom>
                  </pic:spPr>
                </pic:pic>
              </a:graphicData>
            </a:graphic>
          </wp:inline>
        </w:drawing>
      </w:r>
    </w:p>
    <w:p w:rsidR="008D1D33" w:rsidRDefault="008D1D33" w:rsidP="00E73514">
      <w:pPr>
        <w:rPr>
          <w:lang w:val="en-GB"/>
        </w:rPr>
      </w:pPr>
    </w:p>
    <w:p w:rsidR="008D1D33" w:rsidRDefault="008D1D33" w:rsidP="00E73514">
      <w:pPr>
        <w:rPr>
          <w:lang w:val="en-GB"/>
        </w:rPr>
      </w:pPr>
      <w:r>
        <w:rPr>
          <w:noProof/>
          <w:lang w:val="de-DE" w:eastAsia="de-DE"/>
        </w:rPr>
        <w:lastRenderedPageBreak/>
        <w:drawing>
          <wp:inline distT="0" distB="0" distL="0" distR="0" wp14:anchorId="587A0787" wp14:editId="67064DDA">
            <wp:extent cx="5760720" cy="907415"/>
            <wp:effectExtent l="0" t="0" r="0" b="6985"/>
            <wp:docPr id="460" name="Grafik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907415"/>
                    </a:xfrm>
                    <a:prstGeom prst="rect">
                      <a:avLst/>
                    </a:prstGeom>
                  </pic:spPr>
                </pic:pic>
              </a:graphicData>
            </a:graphic>
          </wp:inline>
        </w:drawing>
      </w:r>
    </w:p>
    <w:p w:rsidR="00ED55B2" w:rsidRDefault="00F63C58" w:rsidP="00E73514">
      <w:pPr>
        <w:rPr>
          <w:lang w:val="en-GB"/>
        </w:rPr>
      </w:pPr>
      <w:r>
        <w:rPr>
          <w:lang w:val="en-GB"/>
        </w:rPr>
        <w:t xml:space="preserve"> </w:t>
      </w:r>
      <w:r w:rsidR="008D1D33">
        <w:rPr>
          <w:lang w:val="en-GB"/>
        </w:rPr>
        <w:t xml:space="preserve">With the “PreAuthorize” I ask the spring security to check if the method “hasAccessEditUser” returns true or false in the CurrentUserService class (which needs to extend the UserDetailsService to get called with the annotation). </w:t>
      </w:r>
      <w:r w:rsidR="00757A1D">
        <w:rPr>
          <w:lang w:val="en-GB"/>
        </w:rPr>
        <w:t>So,</w:t>
      </w:r>
      <w:r w:rsidR="008D1D33">
        <w:rPr>
          <w:lang w:val="en-GB"/>
        </w:rPr>
        <w:t xml:space="preserve"> when a normal user clicks on “Edit Data” on the website to change his own email address or password, his id is used for the get </w:t>
      </w:r>
      <w:r w:rsidR="00DB2F98">
        <w:rPr>
          <w:lang w:val="en-GB"/>
        </w:rPr>
        <w:t>(afterwards post) request and if either the role fits or the id then the access is granted.</w:t>
      </w:r>
      <w:r w:rsidR="00911C20">
        <w:rPr>
          <w:lang w:val="en-GB"/>
        </w:rPr>
        <w:t xml:space="preserve"> The integration of spring security here is of importance as the principal is the currently authenticated user.</w:t>
      </w:r>
      <w:r w:rsidR="00881703">
        <w:rPr>
          <w:lang w:val="en-GB"/>
        </w:rPr>
        <w:t xml:space="preserve"> </w:t>
      </w:r>
      <w:r w:rsidR="00DB2F98">
        <w:rPr>
          <w:lang w:val="en-GB"/>
        </w:rPr>
        <w:t xml:space="preserve"> </w:t>
      </w:r>
    </w:p>
    <w:p w:rsidR="00881703" w:rsidRDefault="00905DAA" w:rsidP="00E73514">
      <w:pPr>
        <w:rPr>
          <w:lang w:val="en-GB"/>
        </w:rPr>
      </w:pPr>
      <w:r>
        <w:rPr>
          <w:lang w:val="en-GB"/>
        </w:rPr>
        <w:t xml:space="preserve">For providing a bespoke interface for each user the Thymeleaf security dialect is used in the views to provide dynamical checks on the user’s current role. </w:t>
      </w:r>
    </w:p>
    <w:p w:rsidR="00905DAA" w:rsidRPr="00E73514" w:rsidRDefault="00473851" w:rsidP="00E73514">
      <w:pPr>
        <w:rPr>
          <w:lang w:val="en-GB"/>
        </w:rPr>
      </w:pPr>
      <w:r>
        <w:rPr>
          <w:noProof/>
          <w:lang w:val="de-DE" w:eastAsia="de-DE"/>
        </w:rPr>
        <w:drawing>
          <wp:inline distT="0" distB="0" distL="0" distR="0" wp14:anchorId="5E6CD6C4" wp14:editId="4FE6DAB9">
            <wp:extent cx="5760720" cy="2468245"/>
            <wp:effectExtent l="0" t="0" r="0" b="8255"/>
            <wp:docPr id="461" name="Grafik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2468245"/>
                    </a:xfrm>
                    <a:prstGeom prst="rect">
                      <a:avLst/>
                    </a:prstGeom>
                  </pic:spPr>
                </pic:pic>
              </a:graphicData>
            </a:graphic>
          </wp:inline>
        </w:drawing>
      </w:r>
    </w:p>
    <w:p w:rsidR="00F9194F" w:rsidRDefault="00F9194F" w:rsidP="00F9194F">
      <w:pPr>
        <w:pStyle w:val="Listenabsatz"/>
        <w:numPr>
          <w:ilvl w:val="0"/>
          <w:numId w:val="2"/>
        </w:numPr>
        <w:rPr>
          <w:lang w:val="en-GB"/>
        </w:rPr>
      </w:pPr>
      <w:r>
        <w:rPr>
          <w:lang w:val="en-GB"/>
        </w:rPr>
        <w:t>Secure password hashing with additional salting:</w:t>
      </w:r>
    </w:p>
    <w:p w:rsidR="00BA31BE" w:rsidRDefault="008D5AB2" w:rsidP="00BA31BE">
      <w:pPr>
        <w:rPr>
          <w:lang w:val="en-GB"/>
        </w:rPr>
      </w:pPr>
      <w:r>
        <w:rPr>
          <w:lang w:val="en-GB"/>
        </w:rPr>
        <w:t>After researching many hashing algorithms and possibilities in java I came to the conclusion to use the BCrypt hashing algorithm. It has a salting function, which makes the passwords very safe</w:t>
      </w:r>
      <w:r w:rsidR="00A727E5">
        <w:rPr>
          <w:lang w:val="en-GB"/>
        </w:rPr>
        <w:t xml:space="preserve"> and is added dynamically</w:t>
      </w:r>
      <w:r>
        <w:rPr>
          <w:lang w:val="en-GB"/>
        </w:rPr>
        <w:t xml:space="preserve">. There is no way to decode the hashed algorithm so the match function gets used to check for correctness of the passwords. </w:t>
      </w:r>
      <w:r w:rsidR="00C5675C">
        <w:rPr>
          <w:lang w:val="en-GB"/>
        </w:rPr>
        <w:t xml:space="preserve">CSRF_Token was also enabled for better protection. </w:t>
      </w:r>
    </w:p>
    <w:p w:rsidR="00C11532" w:rsidRDefault="00C11532" w:rsidP="00BA31BE">
      <w:pPr>
        <w:rPr>
          <w:lang w:val="en-GB"/>
        </w:rPr>
      </w:pPr>
      <w:r>
        <w:rPr>
          <w:noProof/>
          <w:lang w:val="de-DE" w:eastAsia="de-DE"/>
        </w:rPr>
        <w:drawing>
          <wp:inline distT="0" distB="0" distL="0" distR="0" wp14:anchorId="310987B2" wp14:editId="08CE70F0">
            <wp:extent cx="5760720" cy="2272665"/>
            <wp:effectExtent l="0" t="0" r="0" b="0"/>
            <wp:docPr id="462" name="Grafik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2272665"/>
                    </a:xfrm>
                    <a:prstGeom prst="rect">
                      <a:avLst/>
                    </a:prstGeom>
                  </pic:spPr>
                </pic:pic>
              </a:graphicData>
            </a:graphic>
          </wp:inline>
        </w:drawing>
      </w:r>
    </w:p>
    <w:p w:rsidR="004848CC" w:rsidRDefault="004848CC" w:rsidP="00BA31BE">
      <w:pPr>
        <w:rPr>
          <w:lang w:val="en-GB"/>
        </w:rPr>
      </w:pPr>
    </w:p>
    <w:p w:rsidR="000C5A40" w:rsidRDefault="000C5A40" w:rsidP="00BA31BE">
      <w:pPr>
        <w:rPr>
          <w:noProof/>
          <w:lang w:val="de-DE" w:eastAsia="de-DE"/>
        </w:rPr>
      </w:pPr>
    </w:p>
    <w:p w:rsidR="008D5AB2" w:rsidRDefault="008D5AB2" w:rsidP="00BA31BE">
      <w:pPr>
        <w:rPr>
          <w:lang w:val="en-GB"/>
        </w:rPr>
      </w:pPr>
      <w:r>
        <w:rPr>
          <w:noProof/>
          <w:lang w:val="de-DE" w:eastAsia="de-DE"/>
        </w:rPr>
        <w:drawing>
          <wp:inline distT="0" distB="0" distL="0" distR="0" wp14:anchorId="1F37C036" wp14:editId="0788B9B6">
            <wp:extent cx="5760720" cy="857250"/>
            <wp:effectExtent l="0" t="0" r="0"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b="43467"/>
                    <a:stretch/>
                  </pic:blipFill>
                  <pic:spPr bwMode="auto">
                    <a:xfrm>
                      <a:off x="0" y="0"/>
                      <a:ext cx="5760720" cy="857250"/>
                    </a:xfrm>
                    <a:prstGeom prst="rect">
                      <a:avLst/>
                    </a:prstGeom>
                    <a:ln>
                      <a:noFill/>
                    </a:ln>
                    <a:extLst>
                      <a:ext uri="{53640926-AAD7-44D8-BBD7-CCE9431645EC}">
                        <a14:shadowObscured xmlns:a14="http://schemas.microsoft.com/office/drawing/2010/main"/>
                      </a:ext>
                    </a:extLst>
                  </pic:spPr>
                </pic:pic>
              </a:graphicData>
            </a:graphic>
          </wp:inline>
        </w:drawing>
      </w:r>
    </w:p>
    <w:p w:rsidR="008A661D" w:rsidRDefault="008A661D" w:rsidP="00BA31BE">
      <w:pPr>
        <w:rPr>
          <w:lang w:val="en-GB"/>
        </w:rPr>
      </w:pPr>
      <w:r>
        <w:rPr>
          <w:lang w:val="en-GB"/>
        </w:rPr>
        <w:t>In the configure method I demand the BCryptPasswordEncoder to be used for encoding all passwords</w:t>
      </w:r>
      <w:r w:rsidR="00B76FD4">
        <w:rPr>
          <w:lang w:val="en-GB"/>
        </w:rPr>
        <w:t xml:space="preserve"> in the checks</w:t>
      </w:r>
      <w:r w:rsidR="00702F75">
        <w:rPr>
          <w:lang w:val="en-GB"/>
        </w:rPr>
        <w:t xml:space="preserve"> (Login)</w:t>
      </w:r>
      <w:r>
        <w:rPr>
          <w:lang w:val="en-GB"/>
        </w:rPr>
        <w:t>.</w:t>
      </w:r>
    </w:p>
    <w:p w:rsidR="000C5A40" w:rsidRDefault="0068359F" w:rsidP="00BA31BE">
      <w:pPr>
        <w:rPr>
          <w:lang w:val="en-GB"/>
        </w:rPr>
      </w:pPr>
      <w:r>
        <w:rPr>
          <w:noProof/>
          <w:lang w:val="de-DE" w:eastAsia="de-DE"/>
        </w:rPr>
        <w:drawing>
          <wp:inline distT="0" distB="0" distL="0" distR="0" wp14:anchorId="784824F9" wp14:editId="1DCC4757">
            <wp:extent cx="5760720" cy="906145"/>
            <wp:effectExtent l="0" t="0" r="0" b="8255"/>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906145"/>
                    </a:xfrm>
                    <a:prstGeom prst="rect">
                      <a:avLst/>
                    </a:prstGeom>
                  </pic:spPr>
                </pic:pic>
              </a:graphicData>
            </a:graphic>
          </wp:inline>
        </w:drawing>
      </w:r>
    </w:p>
    <w:p w:rsidR="003A13D7" w:rsidRDefault="003A13D7" w:rsidP="00BA31BE">
      <w:pPr>
        <w:rPr>
          <w:lang w:val="en-GB"/>
        </w:rPr>
      </w:pPr>
      <w:r>
        <w:rPr>
          <w:lang w:val="en-GB"/>
        </w:rPr>
        <w:t xml:space="preserve">Login Process: The user opens the /login URL and fills up the form to submit it. Meanwhile the LoginController returned a view with the form and after </w:t>
      </w:r>
      <w:r w:rsidR="00115FFB">
        <w:rPr>
          <w:lang w:val="en-GB"/>
        </w:rPr>
        <w:t xml:space="preserve">submitting the data the loadUserByUsername() gets called by the UserDetailsService (which I implemented with the CurrentUserService class). The username (as in the configuration shown equals the email) is given to the load method and the CurrentUser is returned from the Service layer. </w:t>
      </w:r>
      <w:r w:rsidR="00D459CC">
        <w:rPr>
          <w:lang w:val="en-GB"/>
        </w:rPr>
        <w:t>Afterwards the getPassword() method gets called and the comparison with the saved hashed password happens with the matches() method of the BCryptPasswordEncoder class.</w:t>
      </w:r>
      <w:r w:rsidR="00556583">
        <w:rPr>
          <w:lang w:val="en-GB"/>
        </w:rPr>
        <w:t xml:space="preserve"> If any problems occur, the URL is set to login?error where the message “Username or Email is wrong”. The actual problem is not visible to make it more secure against intruders.</w:t>
      </w:r>
      <w:r w:rsidR="00D459CC">
        <w:rPr>
          <w:lang w:val="en-GB"/>
        </w:rPr>
        <w:t xml:space="preserve"> </w:t>
      </w:r>
      <w:r w:rsidR="001D2A07">
        <w:rPr>
          <w:lang w:val="en-GB"/>
        </w:rPr>
        <w:t>Further de</w:t>
      </w:r>
      <w:r w:rsidR="006F25C4">
        <w:rPr>
          <w:lang w:val="en-GB"/>
        </w:rPr>
        <w:t xml:space="preserve">tails can be viewed in the </w:t>
      </w:r>
      <w:r w:rsidR="00270586">
        <w:rPr>
          <w:lang w:val="en-GB"/>
        </w:rPr>
        <w:t xml:space="preserve">source </w:t>
      </w:r>
      <w:r w:rsidR="006F25C4">
        <w:rPr>
          <w:lang w:val="en-GB"/>
        </w:rPr>
        <w:t>code</w:t>
      </w:r>
      <w:r w:rsidR="001527E2">
        <w:rPr>
          <w:lang w:val="en-GB"/>
        </w:rPr>
        <w:t>.</w:t>
      </w:r>
    </w:p>
    <w:p w:rsidR="002B63FB" w:rsidRDefault="006E384B" w:rsidP="00BA31BE">
      <w:pPr>
        <w:rPr>
          <w:lang w:val="en-GB"/>
        </w:rPr>
      </w:pPr>
      <w:r>
        <w:rPr>
          <w:noProof/>
          <w:lang w:val="de-DE" w:eastAsia="de-DE"/>
        </w:rPr>
        <w:drawing>
          <wp:inline distT="0" distB="0" distL="0" distR="0" wp14:anchorId="0D9287F3" wp14:editId="0E512D4F">
            <wp:extent cx="5760720" cy="660400"/>
            <wp:effectExtent l="0" t="0" r="0" b="6350"/>
            <wp:docPr id="464" name="Grafik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660400"/>
                    </a:xfrm>
                    <a:prstGeom prst="rect">
                      <a:avLst/>
                    </a:prstGeom>
                  </pic:spPr>
                </pic:pic>
              </a:graphicData>
            </a:graphic>
          </wp:inline>
        </w:drawing>
      </w:r>
    </w:p>
    <w:p w:rsidR="001F595C" w:rsidRPr="00BA31BE" w:rsidRDefault="001F595C" w:rsidP="00BA31BE">
      <w:pPr>
        <w:rPr>
          <w:lang w:val="en-GB"/>
        </w:rPr>
      </w:pPr>
    </w:p>
    <w:p w:rsidR="00F9194F" w:rsidRDefault="00F9194F" w:rsidP="00F9194F">
      <w:pPr>
        <w:pStyle w:val="Listenabsatz"/>
        <w:numPr>
          <w:ilvl w:val="0"/>
          <w:numId w:val="2"/>
        </w:numPr>
        <w:rPr>
          <w:lang w:val="en-GB"/>
        </w:rPr>
      </w:pPr>
      <w:r>
        <w:rPr>
          <w:lang w:val="en-GB"/>
        </w:rPr>
        <w:t>Additional security feature</w:t>
      </w:r>
      <w:r w:rsidR="001527E2">
        <w:rPr>
          <w:lang w:val="en-GB"/>
        </w:rPr>
        <w:t>s</w:t>
      </w:r>
      <w:r>
        <w:rPr>
          <w:lang w:val="en-GB"/>
        </w:rPr>
        <w:t>:</w:t>
      </w:r>
    </w:p>
    <w:p w:rsidR="000C5A40" w:rsidRPr="000C5A40" w:rsidRDefault="001527E2" w:rsidP="00BA31BE">
      <w:pPr>
        <w:rPr>
          <w:lang w:val="en-GB"/>
        </w:rPr>
      </w:pPr>
      <w:r>
        <w:rPr>
          <w:lang w:val="en-GB"/>
        </w:rPr>
        <w:t xml:space="preserve">To prevent </w:t>
      </w:r>
      <w:r w:rsidRPr="001527E2">
        <w:rPr>
          <w:lang w:val="en-GB"/>
        </w:rPr>
        <w:t>Cross-site request forgery</w:t>
      </w:r>
      <w:r>
        <w:rPr>
          <w:lang w:val="en-GB"/>
        </w:rPr>
        <w:t xml:space="preserve"> a CSRF token is created in a cookie, which is deleted after the user logs out again. </w:t>
      </w:r>
      <w:r w:rsidR="00BF5FEE">
        <w:rPr>
          <w:lang w:val="en-GB"/>
        </w:rPr>
        <w:t>To make this possible,</w:t>
      </w:r>
      <w:r w:rsidR="00BF5FEE" w:rsidRPr="00BF5FEE">
        <w:rPr>
          <w:lang w:val="en-GB"/>
        </w:rPr>
        <w:t xml:space="preserve"> proper HTTP verbs like GET and POST are used through the complete website. </w:t>
      </w:r>
      <w:r w:rsidR="00D17C28">
        <w:rPr>
          <w:lang w:val="en-GB"/>
        </w:rPr>
        <w:t xml:space="preserve">Using the </w:t>
      </w:r>
      <w:r w:rsidR="00D17C28" w:rsidRPr="00D17C28">
        <w:rPr>
          <w:lang w:val="en-GB"/>
        </w:rPr>
        <w:t xml:space="preserve"> </w:t>
      </w:r>
      <w:r w:rsidR="00D17C28">
        <w:rPr>
          <w:lang w:val="en-GB"/>
        </w:rPr>
        <w:t xml:space="preserve">configure method in the </w:t>
      </w:r>
      <w:r w:rsidR="001F21F9">
        <w:rPr>
          <w:lang w:val="en-GB"/>
        </w:rPr>
        <w:t>WEBSECURITYCONFIG</w:t>
      </w:r>
      <w:r w:rsidR="00D17C28">
        <w:rPr>
          <w:lang w:val="en-GB"/>
        </w:rPr>
        <w:t xml:space="preserve"> class the application ensures any request to the application requires </w:t>
      </w:r>
      <w:r w:rsidR="00AC701C">
        <w:rPr>
          <w:lang w:val="en-GB"/>
        </w:rPr>
        <w:t>authentication</w:t>
      </w:r>
      <w:r w:rsidR="00D17C28">
        <w:rPr>
          <w:lang w:val="en-GB"/>
        </w:rPr>
        <w:t xml:space="preserve"> for specific URLS and allows form based login. </w:t>
      </w:r>
      <w:r w:rsidR="00AC701C">
        <w:rPr>
          <w:lang w:val="en-GB"/>
        </w:rPr>
        <w:t xml:space="preserve">Furthermore, the logout is handled by invalidating the session, deleting cookies and redirecting to the login page. </w:t>
      </w:r>
    </w:p>
    <w:p w:rsidR="000C5A40" w:rsidRPr="000C5A40" w:rsidRDefault="001F595C" w:rsidP="00BA31BE">
      <w:pPr>
        <w:rPr>
          <w:lang w:val="en-GB"/>
        </w:rPr>
      </w:pPr>
      <w:r>
        <w:rPr>
          <w:noProof/>
          <w:lang w:val="de-DE" w:eastAsia="de-DE"/>
        </w:rPr>
        <w:drawing>
          <wp:inline distT="0" distB="0" distL="0" distR="0" wp14:anchorId="563F0D3C" wp14:editId="4BEB9A00">
            <wp:extent cx="5760720" cy="406400"/>
            <wp:effectExtent l="0" t="0" r="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88406"/>
                    <a:stretch/>
                  </pic:blipFill>
                  <pic:spPr bwMode="auto">
                    <a:xfrm>
                      <a:off x="0" y="0"/>
                      <a:ext cx="5760720" cy="406400"/>
                    </a:xfrm>
                    <a:prstGeom prst="rect">
                      <a:avLst/>
                    </a:prstGeom>
                    <a:ln>
                      <a:noFill/>
                    </a:ln>
                    <a:extLst>
                      <a:ext uri="{53640926-AAD7-44D8-BBD7-CCE9431645EC}">
                        <a14:shadowObscured xmlns:a14="http://schemas.microsoft.com/office/drawing/2010/main"/>
                      </a:ext>
                    </a:extLst>
                  </pic:spPr>
                </pic:pic>
              </a:graphicData>
            </a:graphic>
          </wp:inline>
        </w:drawing>
      </w:r>
    </w:p>
    <w:p w:rsidR="000C5A40" w:rsidRDefault="000C5A40" w:rsidP="00BA31BE">
      <w:pPr>
        <w:rPr>
          <w:lang w:val="en-GB"/>
        </w:rPr>
      </w:pPr>
      <w:r>
        <w:rPr>
          <w:noProof/>
          <w:lang w:val="de-DE" w:eastAsia="de-DE"/>
        </w:rPr>
        <w:drawing>
          <wp:inline distT="0" distB="0" distL="0" distR="0" wp14:anchorId="16BE9892" wp14:editId="28EFDA61">
            <wp:extent cx="5760720" cy="678180"/>
            <wp:effectExtent l="0" t="0" r="0" b="7620"/>
            <wp:docPr id="463" name="Grafik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55277"/>
                    <a:stretch/>
                  </pic:blipFill>
                  <pic:spPr bwMode="auto">
                    <a:xfrm>
                      <a:off x="0" y="0"/>
                      <a:ext cx="5760720" cy="678180"/>
                    </a:xfrm>
                    <a:prstGeom prst="rect">
                      <a:avLst/>
                    </a:prstGeom>
                    <a:ln>
                      <a:noFill/>
                    </a:ln>
                    <a:extLst>
                      <a:ext uri="{53640926-AAD7-44D8-BBD7-CCE9431645EC}">
                        <a14:shadowObscured xmlns:a14="http://schemas.microsoft.com/office/drawing/2010/main"/>
                      </a:ext>
                    </a:extLst>
                  </pic:spPr>
                </pic:pic>
              </a:graphicData>
            </a:graphic>
          </wp:inline>
        </w:drawing>
      </w:r>
    </w:p>
    <w:p w:rsidR="00024A36" w:rsidRDefault="00B61096" w:rsidP="00BA31BE">
      <w:pPr>
        <w:rPr>
          <w:lang w:val="en-GB"/>
        </w:rPr>
      </w:pPr>
      <w:r>
        <w:rPr>
          <w:noProof/>
          <w:lang w:val="de-DE" w:eastAsia="de-DE"/>
        </w:rPr>
        <w:drawing>
          <wp:inline distT="0" distB="0" distL="0" distR="0" wp14:anchorId="3F72254E" wp14:editId="1A76D6D6">
            <wp:extent cx="5760720" cy="149225"/>
            <wp:effectExtent l="0" t="0" r="0" b="3175"/>
            <wp:docPr id="468" name="Grafik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149225"/>
                    </a:xfrm>
                    <a:prstGeom prst="rect">
                      <a:avLst/>
                    </a:prstGeom>
                  </pic:spPr>
                </pic:pic>
              </a:graphicData>
            </a:graphic>
          </wp:inline>
        </w:drawing>
      </w:r>
    </w:p>
    <w:p w:rsidR="00BA40D7" w:rsidRDefault="00BA40D7" w:rsidP="00BA31BE">
      <w:pPr>
        <w:rPr>
          <w:lang w:val="en-GB"/>
        </w:rPr>
      </w:pPr>
      <w:r>
        <w:rPr>
          <w:lang w:val="en-GB"/>
        </w:rPr>
        <w:t>This hidden input field needs to be declared in each form to prevent Cross-site request forgery.</w:t>
      </w:r>
    </w:p>
    <w:p w:rsidR="00DE76CE" w:rsidRDefault="00757A1D" w:rsidP="00BA31BE">
      <w:pPr>
        <w:rPr>
          <w:lang w:val="en-GB"/>
        </w:rPr>
      </w:pPr>
      <w:r>
        <w:rPr>
          <w:lang w:val="en-GB"/>
        </w:rPr>
        <w:lastRenderedPageBreak/>
        <w:t>Also,</w:t>
      </w:r>
      <w:r w:rsidR="00DE76CE">
        <w:rPr>
          <w:lang w:val="en-GB"/>
        </w:rPr>
        <w:t xml:space="preserve"> the “@PreAuthorize” methods used for handling appropriate access in addition to Thymeleaf security dialect are features as mentioned already. </w:t>
      </w:r>
    </w:p>
    <w:p w:rsidR="001A39E0" w:rsidRDefault="00A52487" w:rsidP="00BA31BE">
      <w:pPr>
        <w:rPr>
          <w:lang w:val="en-GB"/>
        </w:rPr>
      </w:pPr>
      <w:r>
        <w:rPr>
          <w:noProof/>
          <w:lang w:val="de-DE" w:eastAsia="de-DE"/>
        </w:rPr>
        <w:drawing>
          <wp:inline distT="0" distB="0" distL="0" distR="0" wp14:anchorId="567212C0" wp14:editId="1022B06B">
            <wp:extent cx="5760720" cy="659765"/>
            <wp:effectExtent l="0" t="0" r="0" b="6985"/>
            <wp:docPr id="467" name="Grafik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659765"/>
                    </a:xfrm>
                    <a:prstGeom prst="rect">
                      <a:avLst/>
                    </a:prstGeom>
                  </pic:spPr>
                </pic:pic>
              </a:graphicData>
            </a:graphic>
          </wp:inline>
        </w:drawing>
      </w:r>
      <w:r w:rsidR="007D0834">
        <w:rPr>
          <w:noProof/>
          <w:lang w:val="de-DE" w:eastAsia="de-DE"/>
        </w:rPr>
        <w:drawing>
          <wp:inline distT="0" distB="0" distL="0" distR="0" wp14:anchorId="4174744D" wp14:editId="01F39EB9">
            <wp:extent cx="5760720" cy="565150"/>
            <wp:effectExtent l="0" t="0" r="0" b="6350"/>
            <wp:docPr id="465" name="Grafik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565150"/>
                    </a:xfrm>
                    <a:prstGeom prst="rect">
                      <a:avLst/>
                    </a:prstGeom>
                  </pic:spPr>
                </pic:pic>
              </a:graphicData>
            </a:graphic>
          </wp:inline>
        </w:drawing>
      </w:r>
    </w:p>
    <w:p w:rsidR="00772CE1" w:rsidRDefault="00772CE1" w:rsidP="00BA31BE">
      <w:pPr>
        <w:rPr>
          <w:lang w:val="en-GB"/>
        </w:rPr>
      </w:pPr>
      <w:r>
        <w:rPr>
          <w:noProof/>
          <w:lang w:val="de-DE" w:eastAsia="de-DE"/>
        </w:rPr>
        <w:drawing>
          <wp:inline distT="0" distB="0" distL="0" distR="0" wp14:anchorId="672ADC92" wp14:editId="752E13D1">
            <wp:extent cx="5760720" cy="1711325"/>
            <wp:effectExtent l="0" t="0" r="0" b="3175"/>
            <wp:docPr id="466" name="Grafik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1711325"/>
                    </a:xfrm>
                    <a:prstGeom prst="rect">
                      <a:avLst/>
                    </a:prstGeom>
                  </pic:spPr>
                </pic:pic>
              </a:graphicData>
            </a:graphic>
          </wp:inline>
        </w:drawing>
      </w:r>
    </w:p>
    <w:p w:rsidR="00BA12A6" w:rsidRDefault="00BA12A6" w:rsidP="00BA31BE">
      <w:pPr>
        <w:rPr>
          <w:lang w:val="en-GB"/>
        </w:rPr>
      </w:pPr>
      <w:r>
        <w:rPr>
          <w:lang w:val="en-GB"/>
        </w:rPr>
        <w:t xml:space="preserve">Found in the controller classes and the </w:t>
      </w:r>
      <w:r w:rsidR="00701B0F">
        <w:rPr>
          <w:lang w:val="en-GB"/>
        </w:rPr>
        <w:t>CurrentUserService</w:t>
      </w:r>
      <w:r w:rsidR="0056341A">
        <w:rPr>
          <w:lang w:val="en-GB"/>
        </w:rPr>
        <w:t xml:space="preserve"> class.</w:t>
      </w:r>
      <w:r w:rsidR="00C90863">
        <w:rPr>
          <w:lang w:val="en-GB"/>
        </w:rPr>
        <w:t xml:space="preserve"> The CSRF declarations are in all views with a form included.</w:t>
      </w:r>
    </w:p>
    <w:p w:rsidR="00665DEE" w:rsidRDefault="00665DEE" w:rsidP="00BA31BE">
      <w:pPr>
        <w:rPr>
          <w:lang w:val="en-GB"/>
        </w:rPr>
      </w:pPr>
      <w:r>
        <w:rPr>
          <w:lang w:val="en-GB"/>
        </w:rPr>
        <w:t>The Thymeleaf security feature is used for preventing a user for example to change his own role from a normal user to admin or similar.</w:t>
      </w:r>
    </w:p>
    <w:p w:rsidR="00665DEE" w:rsidRDefault="00665DEE" w:rsidP="00BA31BE">
      <w:pPr>
        <w:rPr>
          <w:lang w:val="en-GB"/>
        </w:rPr>
      </w:pPr>
      <w:r>
        <w:rPr>
          <w:noProof/>
          <w:lang w:val="de-DE" w:eastAsia="de-DE"/>
        </w:rPr>
        <w:drawing>
          <wp:inline distT="0" distB="0" distL="0" distR="0" wp14:anchorId="33622695" wp14:editId="7DBC8E56">
            <wp:extent cx="5760720" cy="1305560"/>
            <wp:effectExtent l="0" t="0" r="0" b="8890"/>
            <wp:docPr id="470" name="Grafik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720" cy="1305560"/>
                    </a:xfrm>
                    <a:prstGeom prst="rect">
                      <a:avLst/>
                    </a:prstGeom>
                  </pic:spPr>
                </pic:pic>
              </a:graphicData>
            </a:graphic>
          </wp:inline>
        </w:drawing>
      </w:r>
    </w:p>
    <w:p w:rsidR="004A1464" w:rsidRPr="00BA31BE" w:rsidRDefault="003B066F" w:rsidP="00BA31BE">
      <w:pPr>
        <w:rPr>
          <w:lang w:val="en-GB"/>
        </w:rPr>
      </w:pPr>
      <w:r>
        <w:rPr>
          <w:lang w:val="en-GB"/>
        </w:rPr>
        <w:t>So,</w:t>
      </w:r>
      <w:r w:rsidR="00183676">
        <w:rPr>
          <w:lang w:val="en-GB"/>
        </w:rPr>
        <w:t xml:space="preserve"> if the authenticated user has not the role of an admin, he won’t be able to see this part of the form. </w:t>
      </w:r>
      <w:r w:rsidR="00D51CC9">
        <w:rPr>
          <w:lang w:val="en-GB"/>
        </w:rPr>
        <w:t>The source code can be found in the user/edit.html</w:t>
      </w:r>
      <w:r>
        <w:rPr>
          <w:lang w:val="en-GB"/>
        </w:rPr>
        <w:t>.</w:t>
      </w:r>
    </w:p>
    <w:p w:rsidR="00F9194F" w:rsidRDefault="00F9194F" w:rsidP="00F9194F">
      <w:pPr>
        <w:pStyle w:val="Listenabsatz"/>
        <w:numPr>
          <w:ilvl w:val="0"/>
          <w:numId w:val="2"/>
        </w:numPr>
        <w:rPr>
          <w:lang w:val="en-GB"/>
        </w:rPr>
      </w:pPr>
      <w:r>
        <w:rPr>
          <w:lang w:val="en-GB"/>
        </w:rPr>
        <w:t>Additional performance feature:</w:t>
      </w:r>
    </w:p>
    <w:p w:rsidR="00BA31BE" w:rsidRDefault="00CE66E5" w:rsidP="00BA31BE">
      <w:pPr>
        <w:rPr>
          <w:lang w:val="en-GB"/>
        </w:rPr>
      </w:pPr>
      <w:r>
        <w:rPr>
          <w:lang w:val="en-GB"/>
        </w:rPr>
        <w:t xml:space="preserve">Caching enabled for specific methods of the repository (get all users for example etc.). </w:t>
      </w:r>
      <w:r w:rsidR="00403E54">
        <w:rPr>
          <w:lang w:val="en-GB"/>
        </w:rPr>
        <w:t xml:space="preserve"> Furthermore, by using sprites the performance can be increased a lot. I provided these for </w:t>
      </w:r>
      <w:r w:rsidR="003B066F">
        <w:rPr>
          <w:lang w:val="en-GB"/>
        </w:rPr>
        <w:t>the pictures at the end of the website.</w:t>
      </w:r>
      <w:r w:rsidR="00D61033">
        <w:rPr>
          <w:lang w:val="en-GB"/>
        </w:rPr>
        <w:t xml:space="preserve"> By adding </w:t>
      </w:r>
      <w:r w:rsidR="00757A1D">
        <w:rPr>
          <w:lang w:val="en-GB"/>
        </w:rPr>
        <w:t>all</w:t>
      </w:r>
      <w:r w:rsidR="00D61033">
        <w:rPr>
          <w:lang w:val="en-GB"/>
        </w:rPr>
        <w:t xml:space="preserve"> the figures </w:t>
      </w:r>
      <w:r w:rsidR="00403E54">
        <w:rPr>
          <w:lang w:val="en-GB"/>
        </w:rPr>
        <w:t xml:space="preserve">in one picture and using </w:t>
      </w:r>
      <w:r w:rsidR="00D61033">
        <w:rPr>
          <w:lang w:val="en-GB"/>
        </w:rPr>
        <w:t>CSS</w:t>
      </w:r>
      <w:r w:rsidR="00403E54">
        <w:rPr>
          <w:lang w:val="en-GB"/>
        </w:rPr>
        <w:t xml:space="preserve"> to determine where each background starts</w:t>
      </w:r>
      <w:r w:rsidR="00AF16E3">
        <w:rPr>
          <w:lang w:val="en-GB"/>
        </w:rPr>
        <w:t xml:space="preserve"> (with the </w:t>
      </w:r>
      <w:r w:rsidR="000701A7">
        <w:rPr>
          <w:lang w:val="en-GB"/>
        </w:rPr>
        <w:t>background position</w:t>
      </w:r>
      <w:r w:rsidR="00AF16E3">
        <w:rPr>
          <w:lang w:val="en-GB"/>
        </w:rPr>
        <w:t>)</w:t>
      </w:r>
      <w:r w:rsidR="00403E54">
        <w:rPr>
          <w:lang w:val="en-GB"/>
        </w:rPr>
        <w:t xml:space="preserve">, not only are all </w:t>
      </w:r>
      <w:r w:rsidR="00CD0A24">
        <w:rPr>
          <w:lang w:val="en-GB"/>
        </w:rPr>
        <w:t>four</w:t>
      </w:r>
      <w:r w:rsidR="00403E54">
        <w:rPr>
          <w:lang w:val="en-GB"/>
        </w:rPr>
        <w:t xml:space="preserve"> pictures loaded by one single HTTP call but also reduces the overhead and </w:t>
      </w:r>
      <w:r w:rsidR="00275740">
        <w:rPr>
          <w:lang w:val="en-GB"/>
        </w:rPr>
        <w:t>bandwidth</w:t>
      </w:r>
      <w:r w:rsidR="00403E54">
        <w:rPr>
          <w:lang w:val="en-GB"/>
        </w:rPr>
        <w:t xml:space="preserve"> used. </w:t>
      </w:r>
    </w:p>
    <w:p w:rsidR="00B90C25" w:rsidRDefault="006D434B" w:rsidP="00BA31BE">
      <w:pPr>
        <w:rPr>
          <w:lang w:val="en-GB"/>
        </w:rPr>
      </w:pPr>
      <w:r>
        <w:rPr>
          <w:noProof/>
          <w:lang w:val="de-DE" w:eastAsia="de-DE"/>
        </w:rPr>
        <w:lastRenderedPageBreak/>
        <w:drawing>
          <wp:inline distT="0" distB="0" distL="0" distR="0" wp14:anchorId="21507B01" wp14:editId="1BEE0321">
            <wp:extent cx="5760720" cy="2210435"/>
            <wp:effectExtent l="0" t="0" r="0" b="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2210435"/>
                    </a:xfrm>
                    <a:prstGeom prst="rect">
                      <a:avLst/>
                    </a:prstGeom>
                  </pic:spPr>
                </pic:pic>
              </a:graphicData>
            </a:graphic>
          </wp:inline>
        </w:drawing>
      </w:r>
    </w:p>
    <w:p w:rsidR="00326F6D" w:rsidRDefault="009B754B" w:rsidP="00BA31BE">
      <w:pPr>
        <w:rPr>
          <w:lang w:val="en-GB"/>
        </w:rPr>
      </w:pPr>
      <w:r>
        <w:rPr>
          <w:lang w:val="en-GB"/>
        </w:rPr>
        <w:t xml:space="preserve">Depending on the images used and the sprite created the performance increase differs. </w:t>
      </w:r>
      <w:r w:rsidR="00B05BC7">
        <w:rPr>
          <w:lang w:val="en-GB"/>
        </w:rPr>
        <w:t xml:space="preserve">In this example the sprite </w:t>
      </w:r>
      <w:r w:rsidR="006D434B">
        <w:rPr>
          <w:lang w:val="en-GB"/>
        </w:rPr>
        <w:t>is about 120KB bigger</w:t>
      </w:r>
      <w:r w:rsidR="00B05BC7">
        <w:rPr>
          <w:lang w:val="en-GB"/>
        </w:rPr>
        <w:t xml:space="preserve"> in size but reduces the calls needed </w:t>
      </w:r>
      <w:r w:rsidR="007D7784">
        <w:rPr>
          <w:lang w:val="en-GB"/>
        </w:rPr>
        <w:t xml:space="preserve">from </w:t>
      </w:r>
      <w:r w:rsidR="006D434B">
        <w:rPr>
          <w:lang w:val="en-GB"/>
        </w:rPr>
        <w:t>four</w:t>
      </w:r>
      <w:r w:rsidR="007D7784">
        <w:rPr>
          <w:lang w:val="en-GB"/>
        </w:rPr>
        <w:t xml:space="preserve"> </w:t>
      </w:r>
      <w:r w:rsidR="00B05BC7">
        <w:rPr>
          <w:lang w:val="en-GB"/>
        </w:rPr>
        <w:t>to only</w:t>
      </w:r>
      <w:r w:rsidR="00D24B54">
        <w:rPr>
          <w:lang w:val="en-GB"/>
        </w:rPr>
        <w:t xml:space="preserve"> one</w:t>
      </w:r>
      <w:r w:rsidR="00B05BC7">
        <w:rPr>
          <w:lang w:val="en-GB"/>
        </w:rPr>
        <w:t>.</w:t>
      </w:r>
    </w:p>
    <w:p w:rsidR="00B17161" w:rsidRDefault="00B17161" w:rsidP="00BA31BE">
      <w:pPr>
        <w:rPr>
          <w:lang w:val="en-GB"/>
        </w:rPr>
      </w:pPr>
      <w:r>
        <w:rPr>
          <w:lang w:val="en-GB"/>
        </w:rPr>
        <w:t xml:space="preserve">This can be easily accomplished using </w:t>
      </w:r>
      <w:r w:rsidR="00A7737E">
        <w:rPr>
          <w:lang w:val="en-GB"/>
        </w:rPr>
        <w:t>CSS</w:t>
      </w:r>
      <w:r>
        <w:rPr>
          <w:lang w:val="en-GB"/>
        </w:rPr>
        <w:t xml:space="preserve"> like in the </w:t>
      </w:r>
      <w:r w:rsidR="0032778C">
        <w:rPr>
          <w:lang w:val="en-GB"/>
        </w:rPr>
        <w:t>presented demo or special tools which let you choose the pictures and makes a sprite with the corresponding stylesheet for you</w:t>
      </w:r>
      <w:r w:rsidR="00496E59">
        <w:rPr>
          <w:lang w:val="en-GB"/>
        </w:rPr>
        <w:t>.</w:t>
      </w:r>
      <w:r w:rsidR="000720A2">
        <w:rPr>
          <w:lang w:val="en-GB"/>
        </w:rPr>
        <w:t xml:space="preserve"> </w:t>
      </w:r>
      <w:r w:rsidR="00DF3F9D">
        <w:rPr>
          <w:lang w:val="en-GB"/>
        </w:rPr>
        <w:t xml:space="preserve">I would rather recommend to create the sprites with compression first and let use a tool to determine the positons for a better optimisation. The autogenerating tool created a sprite with 200kb more in size than the compressed one with the positions determined manually. </w:t>
      </w:r>
    </w:p>
    <w:p w:rsidR="00B17161" w:rsidRDefault="00B17161" w:rsidP="00BA31BE">
      <w:pPr>
        <w:rPr>
          <w:lang w:val="en-GB"/>
        </w:rPr>
      </w:pPr>
      <w:r>
        <w:rPr>
          <w:noProof/>
          <w:lang w:val="de-DE" w:eastAsia="de-DE"/>
        </w:rPr>
        <w:drawing>
          <wp:inline distT="0" distB="0" distL="0" distR="0" wp14:anchorId="5F181F4D" wp14:editId="64861503">
            <wp:extent cx="5760720" cy="1158240"/>
            <wp:effectExtent l="0" t="0" r="0" b="381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1158240"/>
                    </a:xfrm>
                    <a:prstGeom prst="rect">
                      <a:avLst/>
                    </a:prstGeom>
                  </pic:spPr>
                </pic:pic>
              </a:graphicData>
            </a:graphic>
          </wp:inline>
        </w:drawing>
      </w:r>
    </w:p>
    <w:p w:rsidR="00C41F7B" w:rsidRDefault="00B05BC7" w:rsidP="00BA31BE">
      <w:pPr>
        <w:rPr>
          <w:lang w:val="en-GB"/>
        </w:rPr>
      </w:pPr>
      <w:r>
        <w:rPr>
          <w:lang w:val="en-GB"/>
        </w:rPr>
        <w:t xml:space="preserve"> </w:t>
      </w:r>
    </w:p>
    <w:p w:rsidR="005A0B61" w:rsidRDefault="00BE4CE8" w:rsidP="00BA31BE">
      <w:pPr>
        <w:rPr>
          <w:lang w:val="en-GB"/>
        </w:rPr>
      </w:pPr>
      <w:r>
        <w:rPr>
          <w:lang w:val="en-GB"/>
        </w:rPr>
        <w:t xml:space="preserve">One more features provided, is the adaption of the “Spring Devtools” for raising the developer’s productivity. After adding the dependency with </w:t>
      </w:r>
      <w:r w:rsidR="00992BEF">
        <w:rPr>
          <w:lang w:val="en-GB"/>
        </w:rPr>
        <w:t>Maven,</w:t>
      </w:r>
      <w:r>
        <w:rPr>
          <w:lang w:val="en-GB"/>
        </w:rPr>
        <w:t xml:space="preserve"> the corresponding configurations in the IDE had to be made (Project settings and within the REGISTRY) </w:t>
      </w:r>
      <w:r w:rsidR="00414666">
        <w:rPr>
          <w:lang w:val="en-GB"/>
        </w:rPr>
        <w:t xml:space="preserve">to provide required features. </w:t>
      </w:r>
    </w:p>
    <w:p w:rsidR="00123D0F" w:rsidRDefault="00761F27" w:rsidP="00BA31BE">
      <w:pPr>
        <w:rPr>
          <w:lang w:val="en-GB"/>
        </w:rPr>
      </w:pPr>
      <w:r>
        <w:rPr>
          <w:noProof/>
          <w:lang w:val="de-DE" w:eastAsia="de-DE"/>
        </w:rPr>
        <w:drawing>
          <wp:inline distT="0" distB="0" distL="0" distR="0" wp14:anchorId="619936F6" wp14:editId="4D3AD472">
            <wp:extent cx="3011330" cy="577850"/>
            <wp:effectExtent l="0" t="0" r="0" b="0"/>
            <wp:docPr id="471" name="Grafik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093651" cy="593647"/>
                    </a:xfrm>
                    <a:prstGeom prst="rect">
                      <a:avLst/>
                    </a:prstGeom>
                  </pic:spPr>
                </pic:pic>
              </a:graphicData>
            </a:graphic>
          </wp:inline>
        </w:drawing>
      </w:r>
    </w:p>
    <w:p w:rsidR="00414666" w:rsidRDefault="00414666" w:rsidP="00BA31BE">
      <w:pPr>
        <w:rPr>
          <w:lang w:val="en-GB"/>
        </w:rPr>
      </w:pPr>
      <w:r w:rsidRPr="00414666">
        <w:rPr>
          <w:lang w:val="en-GB"/>
        </w:rPr>
        <w:t>These properties are used to disable caching and allow</w:t>
      </w:r>
      <w:r>
        <w:rPr>
          <w:lang w:val="en-GB"/>
        </w:rPr>
        <w:t xml:space="preserve">s updating pages </w:t>
      </w:r>
      <w:r w:rsidR="00B63AAD">
        <w:rPr>
          <w:lang w:val="en-GB"/>
        </w:rPr>
        <w:t>without</w:t>
      </w:r>
      <w:r>
        <w:rPr>
          <w:lang w:val="en-GB"/>
        </w:rPr>
        <w:t xml:space="preserve"> the need to restart the complete application.</w:t>
      </w:r>
      <w:r w:rsidR="00494FAC">
        <w:rPr>
          <w:lang w:val="en-GB"/>
        </w:rPr>
        <w:t xml:space="preserve"> The mode is set to the LegacyHTML5 to work with the current HTML versions.</w:t>
      </w:r>
      <w:r w:rsidR="00BA530F" w:rsidRPr="00BA530F">
        <w:rPr>
          <w:lang w:val="en-GB"/>
        </w:rPr>
        <w:t xml:space="preserve"> </w:t>
      </w:r>
      <w:r w:rsidR="00F37053">
        <w:rPr>
          <w:lang w:val="en-GB"/>
        </w:rPr>
        <w:t>Any changes made to the project are automatically adapted and only a “build</w:t>
      </w:r>
      <w:r w:rsidR="00AD17E3">
        <w:rPr>
          <w:lang w:val="en-GB"/>
        </w:rPr>
        <w:t xml:space="preserve"> project</w:t>
      </w:r>
      <w:r w:rsidR="00F37053">
        <w:rPr>
          <w:lang w:val="en-GB"/>
        </w:rPr>
        <w:t>” is required to update everything (and a refresh on the browser as LiveReload was not installed)</w:t>
      </w:r>
      <w:r w:rsidR="00B61055">
        <w:rPr>
          <w:lang w:val="en-GB"/>
        </w:rPr>
        <w:t xml:space="preserve">. </w:t>
      </w:r>
      <w:r w:rsidR="005C29E2">
        <w:rPr>
          <w:lang w:val="en-GB"/>
        </w:rPr>
        <w:t>As every restart takes about ten to twenty seconds, every minor change a developer makes would r</w:t>
      </w:r>
      <w:r w:rsidR="006A6035">
        <w:rPr>
          <w:lang w:val="en-GB"/>
        </w:rPr>
        <w:t>esult in annoying waiting time and therefore this feature is one of the most developer friendly ones.</w:t>
      </w:r>
    </w:p>
    <w:p w:rsidR="005C29E2" w:rsidRDefault="005C29E2" w:rsidP="00BA31BE">
      <w:pPr>
        <w:rPr>
          <w:lang w:val="en-GB"/>
        </w:rPr>
      </w:pPr>
      <w:r>
        <w:rPr>
          <w:noProof/>
          <w:lang w:val="de-DE" w:eastAsia="de-DE"/>
        </w:rPr>
        <w:drawing>
          <wp:inline distT="0" distB="0" distL="0" distR="0" wp14:anchorId="43F8B284" wp14:editId="7DB6D4B7">
            <wp:extent cx="5760720" cy="229235"/>
            <wp:effectExtent l="0" t="0" r="0" b="0"/>
            <wp:docPr id="472" name="Grafik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229235"/>
                    </a:xfrm>
                    <a:prstGeom prst="rect">
                      <a:avLst/>
                    </a:prstGeom>
                  </pic:spPr>
                </pic:pic>
              </a:graphicData>
            </a:graphic>
          </wp:inline>
        </w:drawing>
      </w:r>
    </w:p>
    <w:p w:rsidR="00E103B7" w:rsidRDefault="00A244AD" w:rsidP="00BA31BE">
      <w:pPr>
        <w:rPr>
          <w:lang w:val="en-GB"/>
        </w:rPr>
      </w:pPr>
      <w:r>
        <w:rPr>
          <w:lang w:val="en-GB"/>
        </w:rPr>
        <w:t>Finally,</w:t>
      </w:r>
      <w:r w:rsidR="00B8037C">
        <w:rPr>
          <w:lang w:val="en-GB"/>
        </w:rPr>
        <w:t xml:space="preserve"> by using Lombok the developer’s productivity rises even more as boilerpl</w:t>
      </w:r>
      <w:r w:rsidR="001C6CD5">
        <w:rPr>
          <w:lang w:val="en-GB"/>
        </w:rPr>
        <w:t xml:space="preserve">ate code can be easily avoided which is seen mainly in the product domain class. </w:t>
      </w:r>
    </w:p>
    <w:p w:rsidR="00A244AD" w:rsidRPr="00BA31BE" w:rsidRDefault="00A244AD" w:rsidP="00BA31BE">
      <w:pPr>
        <w:rPr>
          <w:lang w:val="en-GB"/>
        </w:rPr>
      </w:pPr>
    </w:p>
    <w:p w:rsidR="00F9194F" w:rsidRDefault="00F9194F" w:rsidP="00F9194F">
      <w:pPr>
        <w:pStyle w:val="Listenabsatz"/>
        <w:numPr>
          <w:ilvl w:val="0"/>
          <w:numId w:val="2"/>
        </w:numPr>
        <w:rPr>
          <w:lang w:val="en-GB"/>
        </w:rPr>
      </w:pPr>
      <w:r>
        <w:rPr>
          <w:lang w:val="en-GB"/>
        </w:rPr>
        <w:lastRenderedPageBreak/>
        <w:t>Design, usability and layout:</w:t>
      </w:r>
    </w:p>
    <w:p w:rsidR="00BA31BE" w:rsidRPr="00BA31BE" w:rsidRDefault="00BA31BE" w:rsidP="00BA31BE">
      <w:pPr>
        <w:pStyle w:val="Listenabsatz"/>
        <w:rPr>
          <w:lang w:val="en-GB"/>
        </w:rPr>
      </w:pPr>
    </w:p>
    <w:p w:rsidR="00B20C0A" w:rsidRDefault="00BA31BE" w:rsidP="00B45F47">
      <w:pPr>
        <w:rPr>
          <w:lang w:val="en-GB"/>
        </w:rPr>
      </w:pPr>
      <w:r>
        <w:rPr>
          <w:lang w:val="en-GB"/>
        </w:rPr>
        <w:t xml:space="preserve">A </w:t>
      </w:r>
      <w:r w:rsidR="0075638B">
        <w:rPr>
          <w:lang w:val="en-GB"/>
        </w:rPr>
        <w:t>well-designed</w:t>
      </w:r>
      <w:r>
        <w:rPr>
          <w:lang w:val="en-GB"/>
        </w:rPr>
        <w:t xml:space="preserve"> website is provided with responsiveness and usability. </w:t>
      </w:r>
      <w:r w:rsidR="00D71F0B">
        <w:rPr>
          <w:lang w:val="en-GB"/>
        </w:rPr>
        <w:t>More pict</w:t>
      </w:r>
      <w:r w:rsidR="00131302">
        <w:rPr>
          <w:lang w:val="en-GB"/>
        </w:rPr>
        <w:t xml:space="preserve">ures are added in the directory of this document. </w:t>
      </w:r>
    </w:p>
    <w:p w:rsidR="00147DFC" w:rsidRPr="00131302" w:rsidRDefault="00BD6D42" w:rsidP="00B45F47">
      <w:pPr>
        <w:rPr>
          <w:lang w:val="en-GB"/>
        </w:rPr>
      </w:pPr>
      <w:r>
        <w:rPr>
          <w:noProof/>
          <w:lang w:val="de-DE" w:eastAsia="de-DE"/>
        </w:rPr>
        <w:drawing>
          <wp:inline distT="0" distB="0" distL="0" distR="0" wp14:anchorId="2A4649AB" wp14:editId="6585004F">
            <wp:extent cx="6093460" cy="3032760"/>
            <wp:effectExtent l="0" t="0" r="254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099825" cy="3035928"/>
                    </a:xfrm>
                    <a:prstGeom prst="rect">
                      <a:avLst/>
                    </a:prstGeom>
                  </pic:spPr>
                </pic:pic>
              </a:graphicData>
            </a:graphic>
          </wp:inline>
        </w:drawing>
      </w:r>
      <w:r w:rsidR="0075638B">
        <w:rPr>
          <w:noProof/>
          <w:lang w:val="de-DE" w:eastAsia="de-DE"/>
        </w:rPr>
        <w:drawing>
          <wp:inline distT="0" distB="0" distL="0" distR="0" wp14:anchorId="246E6019" wp14:editId="0AC9D135">
            <wp:extent cx="5760720" cy="3956050"/>
            <wp:effectExtent l="0" t="0" r="0" b="6350"/>
            <wp:docPr id="473" name="Grafik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720" cy="3956050"/>
                    </a:xfrm>
                    <a:prstGeom prst="rect">
                      <a:avLst/>
                    </a:prstGeom>
                  </pic:spPr>
                </pic:pic>
              </a:graphicData>
            </a:graphic>
          </wp:inline>
        </w:drawing>
      </w:r>
    </w:p>
    <w:sectPr w:rsidR="00147DFC" w:rsidRPr="00131302">
      <w:footerReference w:type="default" r:id="rId51"/>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17F46" w:rsidRDefault="00617F46" w:rsidP="00D96AE8">
      <w:pPr>
        <w:spacing w:after="0" w:line="240" w:lineRule="auto"/>
      </w:pPr>
      <w:r>
        <w:separator/>
      </w:r>
    </w:p>
  </w:endnote>
  <w:endnote w:type="continuationSeparator" w:id="0">
    <w:p w:rsidR="00617F46" w:rsidRDefault="00617F46" w:rsidP="00D96AE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96AE8" w:rsidRDefault="00D96AE8">
    <w:pPr>
      <w:pStyle w:val="Fuzeile"/>
    </w:pPr>
    <w:sdt>
      <w:sdtPr>
        <w:rPr>
          <w:lang w:val="en-GB"/>
        </w:rPr>
        <w:alias w:val="Veröffentlichungsdatum"/>
        <w:tag w:val=""/>
        <w:id w:val="-1633934981"/>
        <w:placeholder>
          <w:docPart w:val="7033CBD0A4A940689FDF995A241DBE90"/>
        </w:placeholder>
        <w:dataBinding w:prefixMappings="xmlns:ns0='http://schemas.microsoft.com/office/2006/coverPageProps' " w:xpath="/ns0:CoverPageProperties[1]/ns0:PublishDate[1]" w:storeItemID="{55AF091B-3C7A-41E3-B477-F2FDAA23CFDA}"/>
        <w:date w:fullDate="2016-12-16T00:00:00Z">
          <w:dateFormat w:val="dd.MM.yyyy"/>
          <w:lid w:val="de-DE"/>
          <w:storeMappedDataAs w:val="dateTime"/>
          <w:calendar w:val="gregorian"/>
        </w:date>
      </w:sdtPr>
      <w:sdtContent>
        <w:r>
          <w:rPr>
            <w:lang w:val="de-DE"/>
          </w:rPr>
          <w:t>16.12.2016</w:t>
        </w:r>
      </w:sdtContent>
    </w:sdt>
    <w:r>
      <w:ptab w:relativeTo="margin" w:alignment="center" w:leader="none"/>
    </w:r>
    <w:r w:rsidRPr="00D96AE8">
      <w:rPr>
        <w:lang w:val="en-GB"/>
      </w:rPr>
      <w:t xml:space="preserve">Mojtaba </w:t>
    </w:r>
    <w:r w:rsidRPr="00D96AE8">
      <w:rPr>
        <w:b/>
        <w:u w:val="single"/>
        <w:lang w:val="en-GB"/>
      </w:rPr>
      <w:t>Hafezi</w:t>
    </w:r>
    <w:r w:rsidRPr="00D96AE8">
      <w:rPr>
        <w:lang w:val="en-GB"/>
      </w:rPr>
      <w:t>; G20729358; CO3708 DDW</w:t>
    </w:r>
    <w:r>
      <w:ptab w:relativeTo="margin" w:alignment="right" w:leader="none"/>
    </w:r>
    <w:r w:rsidRPr="00D96AE8">
      <w:rPr>
        <w:lang w:val="en-GB"/>
      </w:rPr>
      <w:t xml:space="preserve"> </w:t>
    </w:r>
    <w:r>
      <w:rPr>
        <w:b/>
        <w:bCs/>
      </w:rPr>
      <w:fldChar w:fldCharType="begin"/>
    </w:r>
    <w:r w:rsidRPr="00D96AE8">
      <w:rPr>
        <w:b/>
        <w:bCs/>
        <w:lang w:val="en-GB"/>
      </w:rPr>
      <w:instrText>PAGE  \* Arabic  \* MERGEFORMAT</w:instrText>
    </w:r>
    <w:r>
      <w:rPr>
        <w:b/>
        <w:bCs/>
      </w:rPr>
      <w:fldChar w:fldCharType="separate"/>
    </w:r>
    <w:r w:rsidR="00757A1D">
      <w:rPr>
        <w:b/>
        <w:bCs/>
        <w:noProof/>
        <w:lang w:val="en-GB"/>
      </w:rPr>
      <w:t>12</w:t>
    </w:r>
    <w:r>
      <w:rPr>
        <w:b/>
        <w:bCs/>
      </w:rPr>
      <w:fldChar w:fldCharType="end"/>
    </w:r>
    <w:r w:rsidRPr="00D96AE8">
      <w:rPr>
        <w:lang w:val="en-GB"/>
      </w:rPr>
      <w:t xml:space="preserve"> / </w:t>
    </w:r>
    <w:r>
      <w:rPr>
        <w:b/>
        <w:bCs/>
      </w:rPr>
      <w:fldChar w:fldCharType="begin"/>
    </w:r>
    <w:r>
      <w:rPr>
        <w:b/>
        <w:bCs/>
      </w:rPr>
      <w:instrText>NUMPAGES  \* Arabic  \* MERGEFORMAT</w:instrText>
    </w:r>
    <w:r>
      <w:rPr>
        <w:b/>
        <w:bCs/>
      </w:rPr>
      <w:fldChar w:fldCharType="separate"/>
    </w:r>
    <w:r w:rsidR="00757A1D" w:rsidRPr="00757A1D">
      <w:rPr>
        <w:b/>
        <w:bCs/>
        <w:noProof/>
        <w:lang w:val="de-DE"/>
      </w:rPr>
      <w:t>14</w:t>
    </w:r>
    <w:r>
      <w:rPr>
        <w:b/>
        <w:bCs/>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17F46" w:rsidRDefault="00617F46" w:rsidP="00D96AE8">
      <w:pPr>
        <w:spacing w:after="0" w:line="240" w:lineRule="auto"/>
      </w:pPr>
      <w:r>
        <w:separator/>
      </w:r>
    </w:p>
  </w:footnote>
  <w:footnote w:type="continuationSeparator" w:id="0">
    <w:p w:rsidR="00617F46" w:rsidRDefault="00617F46" w:rsidP="00D96AE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1940E46"/>
    <w:multiLevelType w:val="hybridMultilevel"/>
    <w:tmpl w:val="2B081A8C"/>
    <w:lvl w:ilvl="0" w:tplc="602A8A60">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 w15:restartNumberingAfterBreak="0">
    <w:nsid w:val="68026B9E"/>
    <w:multiLevelType w:val="multilevel"/>
    <w:tmpl w:val="A54E1C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73C356F8"/>
    <w:multiLevelType w:val="hybridMultilevel"/>
    <w:tmpl w:val="C05C28A6"/>
    <w:lvl w:ilvl="0" w:tplc="CA36FFCC">
      <w:numFmt w:val="bullet"/>
      <w:lvlText w:val="-"/>
      <w:lvlJc w:val="left"/>
      <w:pPr>
        <w:ind w:left="720" w:hanging="360"/>
      </w:pPr>
      <w:rPr>
        <w:rFonts w:ascii="Calibri" w:eastAsiaTheme="minorHAnsi" w:hAnsi="Calibri" w:cs="Calibri"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proofState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B71A2"/>
    <w:rsid w:val="00013029"/>
    <w:rsid w:val="00024A36"/>
    <w:rsid w:val="000335A6"/>
    <w:rsid w:val="00050BEC"/>
    <w:rsid w:val="000701A7"/>
    <w:rsid w:val="000720A2"/>
    <w:rsid w:val="000A14CF"/>
    <w:rsid w:val="000C34A2"/>
    <w:rsid w:val="000C5A40"/>
    <w:rsid w:val="00106B86"/>
    <w:rsid w:val="00115FFB"/>
    <w:rsid w:val="00123D0F"/>
    <w:rsid w:val="00131302"/>
    <w:rsid w:val="0013433A"/>
    <w:rsid w:val="00147676"/>
    <w:rsid w:val="00147DFC"/>
    <w:rsid w:val="00151743"/>
    <w:rsid w:val="001527E2"/>
    <w:rsid w:val="00183676"/>
    <w:rsid w:val="00192EB8"/>
    <w:rsid w:val="001A39E0"/>
    <w:rsid w:val="001C278A"/>
    <w:rsid w:val="001C6CD5"/>
    <w:rsid w:val="001D2A07"/>
    <w:rsid w:val="001F21F9"/>
    <w:rsid w:val="001F35FF"/>
    <w:rsid w:val="001F595C"/>
    <w:rsid w:val="0021744E"/>
    <w:rsid w:val="002221FD"/>
    <w:rsid w:val="00222296"/>
    <w:rsid w:val="00270586"/>
    <w:rsid w:val="0027249A"/>
    <w:rsid w:val="00275740"/>
    <w:rsid w:val="002822EC"/>
    <w:rsid w:val="002B63FB"/>
    <w:rsid w:val="002C1E18"/>
    <w:rsid w:val="002E2FE7"/>
    <w:rsid w:val="002E63D8"/>
    <w:rsid w:val="00324617"/>
    <w:rsid w:val="00326F6D"/>
    <w:rsid w:val="0032778C"/>
    <w:rsid w:val="00343D06"/>
    <w:rsid w:val="0036085C"/>
    <w:rsid w:val="00365F88"/>
    <w:rsid w:val="00377A09"/>
    <w:rsid w:val="003933ED"/>
    <w:rsid w:val="003A13D7"/>
    <w:rsid w:val="003B066F"/>
    <w:rsid w:val="003B71A2"/>
    <w:rsid w:val="003E28C2"/>
    <w:rsid w:val="003E3F36"/>
    <w:rsid w:val="00403744"/>
    <w:rsid w:val="00403E54"/>
    <w:rsid w:val="00414666"/>
    <w:rsid w:val="004433C7"/>
    <w:rsid w:val="00473851"/>
    <w:rsid w:val="004848CC"/>
    <w:rsid w:val="00494FAC"/>
    <w:rsid w:val="00496E59"/>
    <w:rsid w:val="004A1464"/>
    <w:rsid w:val="004A5753"/>
    <w:rsid w:val="004B2BF2"/>
    <w:rsid w:val="004C6605"/>
    <w:rsid w:val="0050255A"/>
    <w:rsid w:val="005167A3"/>
    <w:rsid w:val="0052159D"/>
    <w:rsid w:val="00556583"/>
    <w:rsid w:val="0056341A"/>
    <w:rsid w:val="005A0B61"/>
    <w:rsid w:val="005C29E2"/>
    <w:rsid w:val="005C443A"/>
    <w:rsid w:val="005C7AD0"/>
    <w:rsid w:val="00617F46"/>
    <w:rsid w:val="00625D27"/>
    <w:rsid w:val="0066421B"/>
    <w:rsid w:val="00665DEE"/>
    <w:rsid w:val="00673807"/>
    <w:rsid w:val="0067505C"/>
    <w:rsid w:val="0068359F"/>
    <w:rsid w:val="006A4792"/>
    <w:rsid w:val="006A6035"/>
    <w:rsid w:val="006B67A2"/>
    <w:rsid w:val="006C7E78"/>
    <w:rsid w:val="006D434B"/>
    <w:rsid w:val="006E384B"/>
    <w:rsid w:val="006F25C4"/>
    <w:rsid w:val="00701B0F"/>
    <w:rsid w:val="00702F75"/>
    <w:rsid w:val="0071369A"/>
    <w:rsid w:val="00714E70"/>
    <w:rsid w:val="0075638B"/>
    <w:rsid w:val="00757A1D"/>
    <w:rsid w:val="00761F27"/>
    <w:rsid w:val="00772CE1"/>
    <w:rsid w:val="00795E4C"/>
    <w:rsid w:val="007A1EA4"/>
    <w:rsid w:val="007D0834"/>
    <w:rsid w:val="007D5FB2"/>
    <w:rsid w:val="007D7784"/>
    <w:rsid w:val="007E4D9F"/>
    <w:rsid w:val="00810980"/>
    <w:rsid w:val="008429DE"/>
    <w:rsid w:val="00854E48"/>
    <w:rsid w:val="00855143"/>
    <w:rsid w:val="00864782"/>
    <w:rsid w:val="008649C0"/>
    <w:rsid w:val="00864E47"/>
    <w:rsid w:val="00865124"/>
    <w:rsid w:val="00881703"/>
    <w:rsid w:val="00895845"/>
    <w:rsid w:val="00897636"/>
    <w:rsid w:val="008A661D"/>
    <w:rsid w:val="008B4F10"/>
    <w:rsid w:val="008B6CCF"/>
    <w:rsid w:val="008D1D33"/>
    <w:rsid w:val="008D5AB2"/>
    <w:rsid w:val="008F029D"/>
    <w:rsid w:val="008F3411"/>
    <w:rsid w:val="00905DAA"/>
    <w:rsid w:val="00911C20"/>
    <w:rsid w:val="00937EA8"/>
    <w:rsid w:val="0096277D"/>
    <w:rsid w:val="00992BEF"/>
    <w:rsid w:val="009941C2"/>
    <w:rsid w:val="009979D9"/>
    <w:rsid w:val="009B754B"/>
    <w:rsid w:val="009E1273"/>
    <w:rsid w:val="009E5D84"/>
    <w:rsid w:val="00A244AD"/>
    <w:rsid w:val="00A37433"/>
    <w:rsid w:val="00A52487"/>
    <w:rsid w:val="00A723FD"/>
    <w:rsid w:val="00A727E5"/>
    <w:rsid w:val="00A7737E"/>
    <w:rsid w:val="00A86624"/>
    <w:rsid w:val="00AA3E91"/>
    <w:rsid w:val="00AA78EB"/>
    <w:rsid w:val="00AA7966"/>
    <w:rsid w:val="00AC701C"/>
    <w:rsid w:val="00AD17E3"/>
    <w:rsid w:val="00AE6B86"/>
    <w:rsid w:val="00AF16E3"/>
    <w:rsid w:val="00AF3BAD"/>
    <w:rsid w:val="00B05BC7"/>
    <w:rsid w:val="00B17161"/>
    <w:rsid w:val="00B20C0A"/>
    <w:rsid w:val="00B45F47"/>
    <w:rsid w:val="00B46F6F"/>
    <w:rsid w:val="00B61055"/>
    <w:rsid w:val="00B61096"/>
    <w:rsid w:val="00B62D66"/>
    <w:rsid w:val="00B63AAD"/>
    <w:rsid w:val="00B76FD4"/>
    <w:rsid w:val="00B8037C"/>
    <w:rsid w:val="00B8053F"/>
    <w:rsid w:val="00B90C25"/>
    <w:rsid w:val="00B95264"/>
    <w:rsid w:val="00BA12A6"/>
    <w:rsid w:val="00BA31BE"/>
    <w:rsid w:val="00BA40D7"/>
    <w:rsid w:val="00BA530F"/>
    <w:rsid w:val="00BC5EAD"/>
    <w:rsid w:val="00BD6D42"/>
    <w:rsid w:val="00BE0206"/>
    <w:rsid w:val="00BE4CE8"/>
    <w:rsid w:val="00BF5FEE"/>
    <w:rsid w:val="00C11532"/>
    <w:rsid w:val="00C14C56"/>
    <w:rsid w:val="00C32ED6"/>
    <w:rsid w:val="00C41F7B"/>
    <w:rsid w:val="00C51B90"/>
    <w:rsid w:val="00C5675C"/>
    <w:rsid w:val="00C65310"/>
    <w:rsid w:val="00C71672"/>
    <w:rsid w:val="00C775AC"/>
    <w:rsid w:val="00C90863"/>
    <w:rsid w:val="00C96EFE"/>
    <w:rsid w:val="00CA196B"/>
    <w:rsid w:val="00CD0A24"/>
    <w:rsid w:val="00CE66E5"/>
    <w:rsid w:val="00D17C28"/>
    <w:rsid w:val="00D24B54"/>
    <w:rsid w:val="00D43A6D"/>
    <w:rsid w:val="00D459CC"/>
    <w:rsid w:val="00D51CC9"/>
    <w:rsid w:val="00D61033"/>
    <w:rsid w:val="00D61923"/>
    <w:rsid w:val="00D663AD"/>
    <w:rsid w:val="00D71F0B"/>
    <w:rsid w:val="00D96AE8"/>
    <w:rsid w:val="00D9758D"/>
    <w:rsid w:val="00DB2F98"/>
    <w:rsid w:val="00DE71AE"/>
    <w:rsid w:val="00DE76CE"/>
    <w:rsid w:val="00DF3F9D"/>
    <w:rsid w:val="00E00AF5"/>
    <w:rsid w:val="00E103B7"/>
    <w:rsid w:val="00E4387E"/>
    <w:rsid w:val="00E726C5"/>
    <w:rsid w:val="00E73514"/>
    <w:rsid w:val="00E901CE"/>
    <w:rsid w:val="00E9627A"/>
    <w:rsid w:val="00EC38EF"/>
    <w:rsid w:val="00EC526D"/>
    <w:rsid w:val="00ED5284"/>
    <w:rsid w:val="00ED55B2"/>
    <w:rsid w:val="00EE6BC1"/>
    <w:rsid w:val="00F271BA"/>
    <w:rsid w:val="00F37053"/>
    <w:rsid w:val="00F63C58"/>
    <w:rsid w:val="00F91886"/>
    <w:rsid w:val="00F9194F"/>
    <w:rsid w:val="00FA6EE3"/>
    <w:rsid w:val="00FA7194"/>
    <w:rsid w:val="00FC0D34"/>
    <w:rsid w:val="00FD1853"/>
    <w:rsid w:val="00FE0114"/>
    <w:rsid w:val="00FE5965"/>
  </w:rsids>
  <m:mathPr>
    <m:mathFont m:val="Cambria Math"/>
    <m:brkBin m:val="before"/>
    <m:brkBinSub m:val="--"/>
    <m:smallFrac m:val="0"/>
    <m:dispDef/>
    <m:lMargin m:val="0"/>
    <m:rMargin m:val="0"/>
    <m:defJc m:val="centerGroup"/>
    <m:wrapIndent m:val="1440"/>
    <m:intLim m:val="subSup"/>
    <m:naryLim m:val="undOvr"/>
  </m:mathPr>
  <w:themeFontLang w:val="de-A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CC50400"/>
  <w15:chartTrackingRefBased/>
  <w15:docId w15:val="{B94D0CEA-73F8-47F5-BC05-E1C628A956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de-AT"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Standard">
    <w:name w:val="Normal"/>
    <w:qFormat/>
  </w:style>
  <w:style w:type="paragraph" w:styleId="berschrift2">
    <w:name w:val="heading 2"/>
    <w:basedOn w:val="Standard"/>
    <w:next w:val="Standard"/>
    <w:link w:val="berschrift2Zchn"/>
    <w:uiPriority w:val="9"/>
    <w:unhideWhenUsed/>
    <w:qFormat/>
    <w:rsid w:val="00ED5284"/>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Listenabsatz">
    <w:name w:val="List Paragraph"/>
    <w:basedOn w:val="Standard"/>
    <w:uiPriority w:val="34"/>
    <w:qFormat/>
    <w:rsid w:val="00795E4C"/>
    <w:pPr>
      <w:ind w:left="720"/>
      <w:contextualSpacing/>
    </w:pPr>
  </w:style>
  <w:style w:type="character" w:styleId="HTMLCode">
    <w:name w:val="HTML Code"/>
    <w:basedOn w:val="Absatz-Standardschriftart"/>
    <w:uiPriority w:val="99"/>
    <w:semiHidden/>
    <w:unhideWhenUsed/>
    <w:rsid w:val="003A13D7"/>
    <w:rPr>
      <w:rFonts w:ascii="Courier New" w:eastAsia="Times New Roman" w:hAnsi="Courier New" w:cs="Courier New"/>
      <w:sz w:val="20"/>
      <w:szCs w:val="20"/>
    </w:rPr>
  </w:style>
  <w:style w:type="paragraph" w:styleId="HTMLVorformatiert">
    <w:name w:val="HTML Preformatted"/>
    <w:basedOn w:val="Standard"/>
    <w:link w:val="HTMLVorformatiertZchn"/>
    <w:uiPriority w:val="99"/>
    <w:semiHidden/>
    <w:unhideWhenUsed/>
    <w:rsid w:val="00D17C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de-DE" w:eastAsia="de-DE"/>
    </w:rPr>
  </w:style>
  <w:style w:type="character" w:customStyle="1" w:styleId="HTMLVorformatiertZchn">
    <w:name w:val="HTML Vorformatiert Zchn"/>
    <w:basedOn w:val="Absatz-Standardschriftart"/>
    <w:link w:val="HTMLVorformatiert"/>
    <w:uiPriority w:val="99"/>
    <w:semiHidden/>
    <w:rsid w:val="00D17C28"/>
    <w:rPr>
      <w:rFonts w:ascii="Courier New" w:eastAsia="Times New Roman" w:hAnsi="Courier New" w:cs="Courier New"/>
      <w:sz w:val="20"/>
      <w:szCs w:val="20"/>
      <w:lang w:val="de-DE" w:eastAsia="de-DE"/>
    </w:rPr>
  </w:style>
  <w:style w:type="paragraph" w:styleId="Kopfzeile">
    <w:name w:val="header"/>
    <w:basedOn w:val="Standard"/>
    <w:link w:val="KopfzeileZchn"/>
    <w:uiPriority w:val="99"/>
    <w:unhideWhenUsed/>
    <w:rsid w:val="00D96AE8"/>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D96AE8"/>
  </w:style>
  <w:style w:type="paragraph" w:styleId="Fuzeile">
    <w:name w:val="footer"/>
    <w:basedOn w:val="Standard"/>
    <w:link w:val="FuzeileZchn"/>
    <w:uiPriority w:val="99"/>
    <w:unhideWhenUsed/>
    <w:rsid w:val="00D96AE8"/>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D96AE8"/>
  </w:style>
  <w:style w:type="character" w:styleId="Platzhaltertext">
    <w:name w:val="Placeholder Text"/>
    <w:basedOn w:val="Absatz-Standardschriftart"/>
    <w:uiPriority w:val="99"/>
    <w:semiHidden/>
    <w:rsid w:val="00D96AE8"/>
    <w:rPr>
      <w:color w:val="808080"/>
    </w:rPr>
  </w:style>
  <w:style w:type="character" w:customStyle="1" w:styleId="berschrift2Zchn">
    <w:name w:val="Überschrift 2 Zchn"/>
    <w:basedOn w:val="Absatz-Standardschriftart"/>
    <w:link w:val="berschrift2"/>
    <w:uiPriority w:val="9"/>
    <w:rsid w:val="00ED5284"/>
    <w:rPr>
      <w:rFonts w:asciiTheme="majorHAnsi" w:eastAsiaTheme="majorEastAsia" w:hAnsiTheme="majorHAnsi" w:cstheme="majorBidi"/>
      <w:color w:val="2E74B5" w:themeColor="accent1" w:themeShade="BF"/>
      <w:sz w:val="26"/>
      <w:szCs w:val="26"/>
    </w:rPr>
  </w:style>
  <w:style w:type="table" w:styleId="Tabellenraster">
    <w:name w:val="Table Grid"/>
    <w:basedOn w:val="NormaleTabelle"/>
    <w:uiPriority w:val="39"/>
    <w:rsid w:val="0086478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962557">
      <w:bodyDiv w:val="1"/>
      <w:marLeft w:val="0"/>
      <w:marRight w:val="0"/>
      <w:marTop w:val="0"/>
      <w:marBottom w:val="0"/>
      <w:divBdr>
        <w:top w:val="none" w:sz="0" w:space="0" w:color="auto"/>
        <w:left w:val="none" w:sz="0" w:space="0" w:color="auto"/>
        <w:bottom w:val="none" w:sz="0" w:space="0" w:color="auto"/>
        <w:right w:val="none" w:sz="0" w:space="0" w:color="auto"/>
      </w:divBdr>
    </w:div>
    <w:div w:id="1404183559">
      <w:bodyDiv w:val="1"/>
      <w:marLeft w:val="0"/>
      <w:marRight w:val="0"/>
      <w:marTop w:val="0"/>
      <w:marBottom w:val="0"/>
      <w:divBdr>
        <w:top w:val="none" w:sz="0" w:space="0" w:color="auto"/>
        <w:left w:val="none" w:sz="0" w:space="0" w:color="auto"/>
        <w:bottom w:val="none" w:sz="0" w:space="0" w:color="auto"/>
        <w:right w:val="none" w:sz="0" w:space="0" w:color="auto"/>
      </w:divBdr>
    </w:div>
    <w:div w:id="1503662708">
      <w:bodyDiv w:val="1"/>
      <w:marLeft w:val="0"/>
      <w:marRight w:val="0"/>
      <w:marTop w:val="0"/>
      <w:marBottom w:val="0"/>
      <w:divBdr>
        <w:top w:val="none" w:sz="0" w:space="0" w:color="auto"/>
        <w:left w:val="none" w:sz="0" w:space="0" w:color="auto"/>
        <w:bottom w:val="none" w:sz="0" w:space="0" w:color="auto"/>
        <w:right w:val="none" w:sz="0" w:space="0" w:color="auto"/>
      </w:divBdr>
    </w:div>
    <w:div w:id="1505314488">
      <w:bodyDiv w:val="1"/>
      <w:marLeft w:val="0"/>
      <w:marRight w:val="0"/>
      <w:marTop w:val="0"/>
      <w:marBottom w:val="0"/>
      <w:divBdr>
        <w:top w:val="none" w:sz="0" w:space="0" w:color="auto"/>
        <w:left w:val="none" w:sz="0" w:space="0" w:color="auto"/>
        <w:bottom w:val="none" w:sz="0" w:space="0" w:color="auto"/>
        <w:right w:val="none" w:sz="0" w:space="0" w:color="auto"/>
      </w:divBdr>
    </w:div>
    <w:div w:id="21469225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glossaryDocument" Target="glossary/document.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footer" Target="footer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7033CBD0A4A940689FDF995A241DBE90"/>
        <w:category>
          <w:name w:val="Allgemein"/>
          <w:gallery w:val="placeholder"/>
        </w:category>
        <w:types>
          <w:type w:val="bbPlcHdr"/>
        </w:types>
        <w:behaviors>
          <w:behavior w:val="content"/>
        </w:behaviors>
        <w:guid w:val="{B9FA1861-0418-4A24-938D-FDC1CC5DFE9D}"/>
      </w:docPartPr>
      <w:docPartBody>
        <w:p w:rsidR="00000000" w:rsidRDefault="00854758">
          <w:r w:rsidRPr="006A4C45">
            <w:rPr>
              <w:rStyle w:val="Platzhaltertext"/>
            </w:rPr>
            <w:t>[Veröffentlichungsdatum]</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54758"/>
    <w:rsid w:val="00712973"/>
    <w:rsid w:val="00854758"/>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de-DE" w:eastAsia="de-DE"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A5920EB4AD694CA2A3CFC78276DD53FB">
    <w:name w:val="A5920EB4AD694CA2A3CFC78276DD53FB"/>
    <w:rsid w:val="00854758"/>
  </w:style>
  <w:style w:type="character" w:styleId="Platzhaltertext">
    <w:name w:val="Placeholder Text"/>
    <w:basedOn w:val="Absatz-Standardschriftart"/>
    <w:uiPriority w:val="99"/>
    <w:semiHidden/>
    <w:rsid w:val="00854758"/>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2016-12-16T00:00:00</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1727</Words>
  <Characters>10882</Characters>
  <Application>Microsoft Office Word</Application>
  <DocSecurity>0</DocSecurity>
  <Lines>90</Lines>
  <Paragraphs>25</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12584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Mojtaba Hafezi</dc:creator>
  <cp:keywords/>
  <dc:description/>
  <cp:lastModifiedBy>Mojtaba Hafezi</cp:lastModifiedBy>
  <cp:revision>219</cp:revision>
  <cp:lastPrinted>2016-12-18T11:46:00Z</cp:lastPrinted>
  <dcterms:created xsi:type="dcterms:W3CDTF">2016-12-03T20:30:00Z</dcterms:created>
  <dcterms:modified xsi:type="dcterms:W3CDTF">2016-12-18T11:46:00Z</dcterms:modified>
</cp:coreProperties>
</file>